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FD44" w14:textId="4C7A1FA9" w:rsidR="003D7161" w:rsidRDefault="003D7161">
      <w:pPr>
        <w:rPr>
          <w:rFonts w:asciiTheme="minorHAnsi" w:hAnsiTheme="minorHAnsi" w:cstheme="minorHAnsi"/>
        </w:rPr>
      </w:pPr>
    </w:p>
    <w:p w14:paraId="041D6EBD" w14:textId="782E020D" w:rsidR="000C07CE" w:rsidRDefault="000C07CE">
      <w:pPr>
        <w:rPr>
          <w:rFonts w:asciiTheme="minorHAnsi" w:hAnsiTheme="minorHAnsi" w:cstheme="minorHAnsi"/>
        </w:rPr>
      </w:pPr>
    </w:p>
    <w:p w14:paraId="1811B22C" w14:textId="73337025" w:rsidR="000C07CE" w:rsidRDefault="000C07CE">
      <w:pPr>
        <w:rPr>
          <w:rFonts w:asciiTheme="minorHAnsi" w:hAnsiTheme="minorHAnsi" w:cstheme="minorHAnsi"/>
        </w:rPr>
      </w:pPr>
    </w:p>
    <w:p w14:paraId="1762344E" w14:textId="2D7D475D" w:rsidR="009E34E2" w:rsidRDefault="009E34E2">
      <w:pPr>
        <w:rPr>
          <w:rFonts w:asciiTheme="minorHAnsi" w:hAnsiTheme="minorHAnsi" w:cstheme="minorHAnsi"/>
        </w:rPr>
      </w:pPr>
    </w:p>
    <w:p w14:paraId="3A278903" w14:textId="77777777" w:rsidR="009E34E2" w:rsidRDefault="009E34E2">
      <w:pPr>
        <w:rPr>
          <w:rFonts w:asciiTheme="minorHAnsi" w:hAnsiTheme="minorHAnsi" w:cstheme="minorHAnsi"/>
        </w:rPr>
      </w:pPr>
    </w:p>
    <w:p w14:paraId="1577202D" w14:textId="161A1C51" w:rsidR="000C07CE" w:rsidRDefault="000C07CE">
      <w:pPr>
        <w:rPr>
          <w:rFonts w:asciiTheme="minorHAnsi" w:hAnsiTheme="minorHAnsi" w:cstheme="minorHAnsi"/>
        </w:rPr>
      </w:pPr>
    </w:p>
    <w:p w14:paraId="02BD0B39" w14:textId="77777777" w:rsidR="000C07CE" w:rsidRPr="00760385" w:rsidRDefault="000C07CE">
      <w:pPr>
        <w:rPr>
          <w:rFonts w:asciiTheme="minorHAnsi" w:hAnsiTheme="minorHAnsi" w:cstheme="minorHAnsi"/>
        </w:rPr>
      </w:pPr>
    </w:p>
    <w:p w14:paraId="38EA00A8" w14:textId="77777777" w:rsidR="003D7161" w:rsidRPr="00760385" w:rsidRDefault="003D7161" w:rsidP="00A26AFA">
      <w:pPr>
        <w:pStyle w:val="Heading1"/>
        <w:keepLines/>
        <w:numPr>
          <w:ilvl w:val="0"/>
          <w:numId w:val="0"/>
        </w:numPr>
        <w:jc w:val="center"/>
        <w:rPr>
          <w:rFonts w:asciiTheme="minorHAnsi" w:hAnsiTheme="minorHAnsi" w:cstheme="minorHAnsi"/>
          <w:sz w:val="22"/>
          <w:szCs w:val="22"/>
        </w:rPr>
      </w:pPr>
      <w:r w:rsidRPr="00760385">
        <w:rPr>
          <w:rFonts w:asciiTheme="minorHAnsi" w:hAnsiTheme="minorHAnsi" w:cstheme="minorHAnsi"/>
          <w:sz w:val="22"/>
          <w:szCs w:val="22"/>
        </w:rPr>
        <w:t>SECTION 28 23 29</w:t>
      </w:r>
    </w:p>
    <w:p w14:paraId="0427F68A" w14:textId="77777777" w:rsidR="003D7161" w:rsidRPr="00760385" w:rsidRDefault="004C6CEE" w:rsidP="00A26AFA">
      <w:pPr>
        <w:pStyle w:val="Heading1"/>
        <w:keepLines/>
        <w:numPr>
          <w:ilvl w:val="0"/>
          <w:numId w:val="0"/>
        </w:numPr>
        <w:jc w:val="center"/>
        <w:rPr>
          <w:rFonts w:asciiTheme="minorHAnsi" w:hAnsiTheme="minorHAnsi" w:cstheme="minorHAnsi"/>
          <w:sz w:val="22"/>
          <w:szCs w:val="22"/>
        </w:rPr>
      </w:pPr>
      <w:r w:rsidRPr="00760385">
        <w:rPr>
          <w:rFonts w:asciiTheme="minorHAnsi" w:hAnsiTheme="minorHAnsi" w:cstheme="minorHAnsi"/>
          <w:sz w:val="22"/>
          <w:szCs w:val="22"/>
        </w:rPr>
        <w:t xml:space="preserve">THERMAL </w:t>
      </w:r>
      <w:r w:rsidR="003D7161" w:rsidRPr="00760385">
        <w:rPr>
          <w:rFonts w:asciiTheme="minorHAnsi" w:hAnsiTheme="minorHAnsi" w:cstheme="minorHAnsi"/>
          <w:sz w:val="22"/>
          <w:szCs w:val="22"/>
        </w:rPr>
        <w:t xml:space="preserve">VIDEO DETECTION AND </w:t>
      </w:r>
      <w:r w:rsidR="0069772C" w:rsidRPr="00760385">
        <w:rPr>
          <w:rFonts w:asciiTheme="minorHAnsi" w:hAnsiTheme="minorHAnsi" w:cstheme="minorHAnsi"/>
          <w:sz w:val="22"/>
          <w:szCs w:val="22"/>
        </w:rPr>
        <w:t xml:space="preserve">HD </w:t>
      </w:r>
      <w:r w:rsidR="00C35E49" w:rsidRPr="00760385">
        <w:rPr>
          <w:rFonts w:asciiTheme="minorHAnsi" w:hAnsiTheme="minorHAnsi" w:cstheme="minorHAnsi"/>
          <w:sz w:val="22"/>
          <w:szCs w:val="22"/>
        </w:rPr>
        <w:t>VISIBLE</w:t>
      </w:r>
      <w:r w:rsidR="0081205F" w:rsidRPr="00760385">
        <w:rPr>
          <w:rFonts w:asciiTheme="minorHAnsi" w:hAnsiTheme="minorHAnsi" w:cstheme="minorHAnsi"/>
          <w:sz w:val="22"/>
          <w:szCs w:val="22"/>
        </w:rPr>
        <w:t xml:space="preserve"> </w:t>
      </w:r>
      <w:r w:rsidR="003D7161" w:rsidRPr="00760385">
        <w:rPr>
          <w:rFonts w:asciiTheme="minorHAnsi" w:hAnsiTheme="minorHAnsi" w:cstheme="minorHAnsi"/>
          <w:sz w:val="22"/>
          <w:szCs w:val="22"/>
        </w:rPr>
        <w:t>SURVEILLANCE SYSTEM</w:t>
      </w:r>
    </w:p>
    <w:p w14:paraId="76604171" w14:textId="77777777" w:rsidR="009E34E2" w:rsidRDefault="009E34E2" w:rsidP="002A2DC8">
      <w:pPr>
        <w:rPr>
          <w:rFonts w:asciiTheme="minorHAnsi" w:hAnsiTheme="minorHAnsi" w:cstheme="minorHAnsi"/>
        </w:rPr>
      </w:pPr>
    </w:p>
    <w:p w14:paraId="0541491D" w14:textId="77777777" w:rsidR="000C07CE" w:rsidRPr="00760385" w:rsidRDefault="000C07CE" w:rsidP="002A2DC8">
      <w:pPr>
        <w:rPr>
          <w:rFonts w:asciiTheme="minorHAnsi" w:hAnsiTheme="minorHAnsi" w:cstheme="minorHAnsi"/>
        </w:rPr>
      </w:pPr>
    </w:p>
    <w:p w14:paraId="39BF68CD" w14:textId="22C775D4" w:rsidR="003D7161" w:rsidRPr="00760385" w:rsidRDefault="00A2738D" w:rsidP="00B91072">
      <w:pPr>
        <w:jc w:val="center"/>
        <w:rPr>
          <w:rFonts w:asciiTheme="minorHAnsi" w:hAnsiTheme="minorHAnsi" w:cstheme="minorHAnsi"/>
          <w:b/>
          <w:bCs/>
          <w:sz w:val="24"/>
          <w:szCs w:val="24"/>
        </w:rPr>
      </w:pPr>
      <w:r w:rsidRPr="00760385">
        <w:rPr>
          <w:rFonts w:asciiTheme="minorHAnsi" w:hAnsiTheme="minorHAnsi" w:cstheme="minorHAnsi"/>
          <w:b/>
          <w:bCs/>
          <w:sz w:val="24"/>
          <w:szCs w:val="24"/>
        </w:rPr>
        <w:t>Senstar TC200</w:t>
      </w:r>
      <w:r w:rsidR="0081205F" w:rsidRPr="00760385">
        <w:rPr>
          <w:rFonts w:asciiTheme="minorHAnsi" w:hAnsiTheme="minorHAnsi" w:cstheme="minorHAnsi"/>
          <w:b/>
          <w:bCs/>
          <w:sz w:val="24"/>
          <w:szCs w:val="24"/>
        </w:rPr>
        <w:t xml:space="preserve"> </w:t>
      </w:r>
    </w:p>
    <w:p w14:paraId="7F2449C0" w14:textId="349E9F9F" w:rsidR="003D7161" w:rsidRDefault="003D7161" w:rsidP="00B91072">
      <w:pPr>
        <w:jc w:val="center"/>
        <w:rPr>
          <w:rFonts w:asciiTheme="minorHAnsi" w:hAnsiTheme="minorHAnsi" w:cstheme="minorHAnsi"/>
          <w:b/>
          <w:bCs/>
          <w:sz w:val="22"/>
          <w:szCs w:val="22"/>
        </w:rPr>
      </w:pPr>
    </w:p>
    <w:p w14:paraId="445E788B" w14:textId="77777777" w:rsidR="000C07CE" w:rsidRPr="00760385" w:rsidRDefault="000C07CE" w:rsidP="00B91072">
      <w:pPr>
        <w:jc w:val="center"/>
        <w:rPr>
          <w:rFonts w:asciiTheme="minorHAnsi" w:hAnsiTheme="minorHAnsi" w:cstheme="minorHAnsi"/>
          <w:b/>
          <w:bCs/>
          <w:sz w:val="22"/>
          <w:szCs w:val="22"/>
        </w:rPr>
      </w:pPr>
    </w:p>
    <w:p w14:paraId="2E2E3D51" w14:textId="774347E8" w:rsidR="003D7161" w:rsidRDefault="003D7161" w:rsidP="00B91072">
      <w:pPr>
        <w:jc w:val="center"/>
        <w:rPr>
          <w:rFonts w:asciiTheme="minorHAnsi" w:hAnsiTheme="minorHAnsi" w:cstheme="minorHAnsi"/>
          <w:b/>
          <w:bCs/>
          <w:sz w:val="22"/>
          <w:szCs w:val="22"/>
        </w:rPr>
      </w:pPr>
    </w:p>
    <w:p w14:paraId="6B2A8032" w14:textId="5884F42D" w:rsidR="000C07CE" w:rsidRDefault="000C07CE" w:rsidP="00B91072">
      <w:pPr>
        <w:jc w:val="center"/>
        <w:rPr>
          <w:rFonts w:asciiTheme="minorHAnsi" w:hAnsiTheme="minorHAnsi" w:cstheme="minorHAnsi"/>
          <w:b/>
          <w:bCs/>
          <w:sz w:val="22"/>
          <w:szCs w:val="22"/>
        </w:rPr>
      </w:pPr>
    </w:p>
    <w:p w14:paraId="7F983F7B" w14:textId="65BB934B" w:rsidR="000C07CE" w:rsidRDefault="000C07CE" w:rsidP="00B91072">
      <w:pPr>
        <w:jc w:val="center"/>
        <w:rPr>
          <w:rFonts w:asciiTheme="minorHAnsi" w:hAnsiTheme="minorHAnsi" w:cstheme="minorHAnsi"/>
          <w:b/>
          <w:bCs/>
          <w:sz w:val="22"/>
          <w:szCs w:val="22"/>
        </w:rPr>
      </w:pPr>
    </w:p>
    <w:p w14:paraId="680E9F34" w14:textId="13FE6A81" w:rsidR="009E34E2" w:rsidRDefault="009E34E2" w:rsidP="00B91072">
      <w:pPr>
        <w:jc w:val="center"/>
        <w:rPr>
          <w:rFonts w:asciiTheme="minorHAnsi" w:hAnsiTheme="minorHAnsi" w:cstheme="minorHAnsi"/>
          <w:b/>
          <w:bCs/>
          <w:sz w:val="22"/>
          <w:szCs w:val="22"/>
        </w:rPr>
      </w:pPr>
    </w:p>
    <w:p w14:paraId="22489DD3" w14:textId="56DB5BA7" w:rsidR="009E34E2" w:rsidRDefault="009E34E2" w:rsidP="00B91072">
      <w:pPr>
        <w:jc w:val="center"/>
        <w:rPr>
          <w:rFonts w:asciiTheme="minorHAnsi" w:hAnsiTheme="minorHAnsi" w:cstheme="minorHAnsi"/>
          <w:b/>
          <w:bCs/>
          <w:sz w:val="22"/>
          <w:szCs w:val="22"/>
        </w:rPr>
      </w:pPr>
    </w:p>
    <w:p w14:paraId="3857F1C1" w14:textId="20E25C05" w:rsidR="009E34E2" w:rsidRDefault="009E34E2" w:rsidP="00B91072">
      <w:pPr>
        <w:jc w:val="center"/>
        <w:rPr>
          <w:rFonts w:asciiTheme="minorHAnsi" w:hAnsiTheme="minorHAnsi" w:cstheme="minorHAnsi"/>
          <w:b/>
          <w:bCs/>
          <w:sz w:val="22"/>
          <w:szCs w:val="22"/>
        </w:rPr>
      </w:pPr>
    </w:p>
    <w:p w14:paraId="26F0FCAA" w14:textId="77777777" w:rsidR="009E34E2" w:rsidRDefault="009E34E2" w:rsidP="00B91072">
      <w:pPr>
        <w:jc w:val="center"/>
        <w:rPr>
          <w:rFonts w:asciiTheme="minorHAnsi" w:hAnsiTheme="minorHAnsi" w:cstheme="minorHAnsi"/>
          <w:b/>
          <w:bCs/>
          <w:sz w:val="22"/>
          <w:szCs w:val="22"/>
        </w:rPr>
      </w:pPr>
    </w:p>
    <w:p w14:paraId="34B571E7" w14:textId="2FDF7134" w:rsidR="000C07CE" w:rsidRDefault="000C07CE" w:rsidP="00B91072">
      <w:pPr>
        <w:jc w:val="center"/>
        <w:rPr>
          <w:rFonts w:asciiTheme="minorHAnsi" w:hAnsiTheme="minorHAnsi" w:cstheme="minorHAnsi"/>
          <w:b/>
          <w:bCs/>
          <w:sz w:val="22"/>
          <w:szCs w:val="22"/>
        </w:rPr>
      </w:pPr>
    </w:p>
    <w:p w14:paraId="2A0699E7" w14:textId="5A4B0DBB" w:rsidR="000C07CE" w:rsidRDefault="000C07CE" w:rsidP="00B91072">
      <w:pPr>
        <w:jc w:val="center"/>
        <w:rPr>
          <w:rFonts w:asciiTheme="minorHAnsi" w:hAnsiTheme="minorHAnsi" w:cstheme="minorHAnsi"/>
          <w:b/>
          <w:bCs/>
          <w:sz w:val="22"/>
          <w:szCs w:val="22"/>
        </w:rPr>
      </w:pPr>
    </w:p>
    <w:p w14:paraId="0C5A9E78" w14:textId="0B7E2BC7" w:rsidR="000C07CE" w:rsidRDefault="000C07CE" w:rsidP="00B91072">
      <w:pPr>
        <w:jc w:val="center"/>
        <w:rPr>
          <w:rFonts w:asciiTheme="minorHAnsi" w:hAnsiTheme="minorHAnsi" w:cstheme="minorHAnsi"/>
          <w:b/>
          <w:bCs/>
          <w:sz w:val="22"/>
          <w:szCs w:val="22"/>
        </w:rPr>
      </w:pPr>
    </w:p>
    <w:p w14:paraId="02621E07" w14:textId="0926B6E2" w:rsidR="000C07CE" w:rsidRDefault="000C07CE" w:rsidP="00B91072">
      <w:pPr>
        <w:jc w:val="center"/>
        <w:rPr>
          <w:rFonts w:asciiTheme="minorHAnsi" w:hAnsiTheme="minorHAnsi" w:cstheme="minorHAnsi"/>
          <w:b/>
          <w:bCs/>
          <w:sz w:val="22"/>
          <w:szCs w:val="22"/>
        </w:rPr>
      </w:pPr>
    </w:p>
    <w:p w14:paraId="2D42A265" w14:textId="705CC031" w:rsidR="000C07CE" w:rsidRDefault="000C07CE" w:rsidP="00B91072">
      <w:pPr>
        <w:jc w:val="center"/>
        <w:rPr>
          <w:rFonts w:asciiTheme="minorHAnsi" w:hAnsiTheme="minorHAnsi" w:cstheme="minorHAnsi"/>
          <w:b/>
          <w:bCs/>
          <w:sz w:val="22"/>
          <w:szCs w:val="22"/>
        </w:rPr>
      </w:pPr>
    </w:p>
    <w:p w14:paraId="3145FBA5" w14:textId="64D3B118" w:rsidR="000C07CE" w:rsidRDefault="000C07CE" w:rsidP="00B91072">
      <w:pPr>
        <w:jc w:val="center"/>
        <w:rPr>
          <w:rFonts w:asciiTheme="minorHAnsi" w:hAnsiTheme="minorHAnsi" w:cstheme="minorHAnsi"/>
          <w:b/>
          <w:bCs/>
          <w:sz w:val="22"/>
          <w:szCs w:val="22"/>
        </w:rPr>
      </w:pPr>
    </w:p>
    <w:p w14:paraId="283DE2DA" w14:textId="693485B5" w:rsidR="000C07CE" w:rsidRDefault="000C07CE" w:rsidP="00B91072">
      <w:pPr>
        <w:jc w:val="center"/>
        <w:rPr>
          <w:rFonts w:asciiTheme="minorHAnsi" w:hAnsiTheme="minorHAnsi" w:cstheme="minorHAnsi"/>
          <w:b/>
          <w:bCs/>
          <w:sz w:val="22"/>
          <w:szCs w:val="22"/>
        </w:rPr>
      </w:pPr>
    </w:p>
    <w:p w14:paraId="1EFA59A8" w14:textId="054E40E6" w:rsidR="000C07CE" w:rsidRDefault="000C07CE" w:rsidP="00B91072">
      <w:pPr>
        <w:jc w:val="center"/>
        <w:rPr>
          <w:rFonts w:asciiTheme="minorHAnsi" w:hAnsiTheme="minorHAnsi" w:cstheme="minorHAnsi"/>
          <w:b/>
          <w:bCs/>
          <w:sz w:val="22"/>
          <w:szCs w:val="22"/>
        </w:rPr>
      </w:pPr>
    </w:p>
    <w:p w14:paraId="261C7A3E" w14:textId="77777777" w:rsidR="000C07CE" w:rsidRPr="00760385" w:rsidRDefault="000C07CE" w:rsidP="00B91072">
      <w:pPr>
        <w:jc w:val="center"/>
        <w:rPr>
          <w:rFonts w:asciiTheme="minorHAnsi" w:hAnsiTheme="minorHAnsi" w:cstheme="minorHAnsi"/>
          <w:b/>
          <w:bCs/>
          <w:sz w:val="22"/>
          <w:szCs w:val="22"/>
        </w:rPr>
      </w:pPr>
    </w:p>
    <w:p w14:paraId="3EF31BED" w14:textId="77777777" w:rsidR="003D7161" w:rsidRPr="00760385" w:rsidRDefault="003D7161" w:rsidP="00766F1E">
      <w:pPr>
        <w:rPr>
          <w:rFonts w:asciiTheme="minorHAnsi" w:hAnsiTheme="minorHAnsi" w:cstheme="minorHAnsi"/>
          <w:b/>
          <w:bCs/>
          <w:sz w:val="22"/>
          <w:szCs w:val="22"/>
        </w:rPr>
      </w:pPr>
      <w:r w:rsidRPr="00760385">
        <w:rPr>
          <w:rFonts w:asciiTheme="minorHAnsi" w:hAnsiTheme="minorHAnsi" w:cstheme="minorHAnsi"/>
          <w:b/>
          <w:bCs/>
          <w:sz w:val="22"/>
          <w:szCs w:val="22"/>
        </w:rPr>
        <w:t>DIVISION 28 – ELECTRONIC SAFETY AND SECURITY</w:t>
      </w:r>
    </w:p>
    <w:p w14:paraId="0F83223A" w14:textId="77777777" w:rsidR="003D7161" w:rsidRPr="00760385" w:rsidRDefault="003D7161" w:rsidP="00766F1E">
      <w:pPr>
        <w:rPr>
          <w:rFonts w:asciiTheme="minorHAnsi" w:hAnsiTheme="minorHAnsi" w:cstheme="minorHAnsi"/>
          <w:b/>
          <w:bCs/>
          <w:sz w:val="22"/>
          <w:szCs w:val="22"/>
        </w:rPr>
      </w:pPr>
    </w:p>
    <w:p w14:paraId="34C4B75B" w14:textId="77777777" w:rsidR="003D7161" w:rsidRPr="00760385" w:rsidRDefault="003D7161" w:rsidP="00766F1E">
      <w:pPr>
        <w:rPr>
          <w:rFonts w:asciiTheme="minorHAnsi" w:hAnsiTheme="minorHAnsi" w:cstheme="minorHAnsi"/>
          <w:b/>
          <w:bCs/>
          <w:sz w:val="22"/>
          <w:szCs w:val="22"/>
        </w:rPr>
      </w:pPr>
      <w:r w:rsidRPr="00760385">
        <w:rPr>
          <w:rFonts w:asciiTheme="minorHAnsi" w:hAnsiTheme="minorHAnsi" w:cstheme="minorHAnsi"/>
          <w:b/>
          <w:bCs/>
          <w:sz w:val="22"/>
          <w:szCs w:val="22"/>
        </w:rPr>
        <w:t>28 20 00 ELECTRONIC SURVEILLANCE</w:t>
      </w:r>
    </w:p>
    <w:p w14:paraId="79BADEF1" w14:textId="77777777" w:rsidR="003D7161" w:rsidRPr="00760385" w:rsidRDefault="003D7161" w:rsidP="00766F1E">
      <w:pPr>
        <w:rPr>
          <w:rFonts w:asciiTheme="minorHAnsi" w:hAnsiTheme="minorHAnsi" w:cstheme="minorHAnsi"/>
          <w:b/>
          <w:bCs/>
          <w:sz w:val="22"/>
          <w:szCs w:val="22"/>
        </w:rPr>
      </w:pPr>
    </w:p>
    <w:p w14:paraId="1107CF4C" w14:textId="77777777" w:rsidR="003D7161" w:rsidRPr="00760385" w:rsidRDefault="003D7161" w:rsidP="00766F1E">
      <w:pPr>
        <w:rPr>
          <w:rFonts w:asciiTheme="minorHAnsi" w:hAnsiTheme="minorHAnsi" w:cstheme="minorHAnsi"/>
          <w:b/>
          <w:bCs/>
          <w:sz w:val="22"/>
          <w:szCs w:val="22"/>
        </w:rPr>
      </w:pPr>
      <w:r w:rsidRPr="00760385">
        <w:rPr>
          <w:rFonts w:asciiTheme="minorHAnsi" w:hAnsiTheme="minorHAnsi" w:cstheme="minorHAnsi"/>
          <w:b/>
          <w:bCs/>
          <w:sz w:val="22"/>
          <w:szCs w:val="22"/>
        </w:rPr>
        <w:t>28 23 00 Video Surveillance</w:t>
      </w:r>
    </w:p>
    <w:p w14:paraId="73A840F1" w14:textId="77777777" w:rsidR="003D7161" w:rsidRPr="00760385" w:rsidRDefault="003D7161" w:rsidP="00766F1E">
      <w:pPr>
        <w:rPr>
          <w:rFonts w:asciiTheme="minorHAnsi" w:hAnsiTheme="minorHAnsi" w:cstheme="minorHAnsi"/>
          <w:b/>
          <w:bCs/>
          <w:sz w:val="22"/>
          <w:szCs w:val="22"/>
        </w:rPr>
      </w:pPr>
    </w:p>
    <w:p w14:paraId="18D04F72" w14:textId="77777777" w:rsidR="003D7161" w:rsidRPr="00760385" w:rsidRDefault="003D7161" w:rsidP="00766F1E">
      <w:pPr>
        <w:rPr>
          <w:rFonts w:asciiTheme="minorHAnsi" w:hAnsiTheme="minorHAnsi" w:cstheme="minorHAnsi"/>
          <w:sz w:val="22"/>
          <w:szCs w:val="22"/>
        </w:rPr>
      </w:pPr>
      <w:r w:rsidRPr="00760385">
        <w:rPr>
          <w:rFonts w:asciiTheme="minorHAnsi" w:hAnsiTheme="minorHAnsi" w:cstheme="minorHAnsi"/>
          <w:b/>
          <w:bCs/>
          <w:sz w:val="22"/>
          <w:szCs w:val="22"/>
        </w:rPr>
        <w:t>28 23 29 Video Surveillance Remote Devices and Sensors</w:t>
      </w:r>
    </w:p>
    <w:p w14:paraId="0A847F7D" w14:textId="77777777" w:rsidR="003D7161" w:rsidRPr="00760385" w:rsidRDefault="003D7161" w:rsidP="00766F1E">
      <w:pPr>
        <w:rPr>
          <w:rFonts w:asciiTheme="minorHAnsi" w:hAnsiTheme="minorHAnsi" w:cstheme="minorHAnsi"/>
          <w:sz w:val="22"/>
          <w:szCs w:val="22"/>
        </w:rPr>
      </w:pPr>
    </w:p>
    <w:p w14:paraId="67EC66DF" w14:textId="77777777" w:rsidR="009E34E2" w:rsidRDefault="003D7161" w:rsidP="009E34E2">
      <w:pPr>
        <w:rPr>
          <w:rFonts w:asciiTheme="minorHAnsi" w:hAnsiTheme="minorHAnsi" w:cstheme="minorHAnsi"/>
          <w:i/>
          <w:iCs/>
          <w:sz w:val="22"/>
          <w:szCs w:val="22"/>
        </w:rPr>
      </w:pPr>
      <w:r w:rsidRPr="00760385">
        <w:rPr>
          <w:rFonts w:asciiTheme="minorHAnsi" w:hAnsiTheme="minorHAnsi" w:cstheme="minorHAnsi"/>
          <w:i/>
          <w:iCs/>
          <w:sz w:val="22"/>
          <w:szCs w:val="22"/>
        </w:rPr>
        <w:t xml:space="preserve">Note: The specifier may wish to incorporate these specifications under </w:t>
      </w:r>
      <w:r w:rsidR="000C07CE">
        <w:rPr>
          <w:rFonts w:asciiTheme="minorHAnsi" w:hAnsiTheme="minorHAnsi" w:cstheme="minorHAnsi"/>
          <w:i/>
          <w:iCs/>
          <w:sz w:val="22"/>
          <w:szCs w:val="22"/>
        </w:rPr>
        <w:t>s</w:t>
      </w:r>
      <w:r w:rsidRPr="00760385">
        <w:rPr>
          <w:rFonts w:asciiTheme="minorHAnsi" w:hAnsiTheme="minorHAnsi" w:cstheme="minorHAnsi"/>
          <w:i/>
          <w:iCs/>
          <w:sz w:val="22"/>
          <w:szCs w:val="22"/>
        </w:rPr>
        <w:t>ections</w:t>
      </w:r>
    </w:p>
    <w:p w14:paraId="77A101A3" w14:textId="48A47369" w:rsidR="003D7161" w:rsidRPr="00760385" w:rsidRDefault="003D7161" w:rsidP="009E34E2">
      <w:pPr>
        <w:ind w:left="720"/>
        <w:rPr>
          <w:rFonts w:asciiTheme="minorHAnsi" w:hAnsiTheme="minorHAnsi" w:cstheme="minorHAnsi"/>
          <w:i/>
          <w:iCs/>
          <w:sz w:val="22"/>
          <w:szCs w:val="22"/>
        </w:rPr>
      </w:pPr>
      <w:r w:rsidRPr="00760385">
        <w:rPr>
          <w:rFonts w:asciiTheme="minorHAnsi" w:hAnsiTheme="minorHAnsi" w:cstheme="minorHAnsi"/>
          <w:i/>
          <w:iCs/>
          <w:sz w:val="22"/>
          <w:szCs w:val="22"/>
        </w:rPr>
        <w:t xml:space="preserve">28 16 00 </w:t>
      </w:r>
      <w:r w:rsidRPr="00760385">
        <w:rPr>
          <w:rFonts w:asciiTheme="minorHAnsi" w:hAnsiTheme="minorHAnsi" w:cstheme="minorHAnsi"/>
          <w:i/>
          <w:iCs/>
          <w:sz w:val="22"/>
          <w:szCs w:val="22"/>
        </w:rPr>
        <w:tab/>
        <w:t xml:space="preserve">Intrusion Detection </w:t>
      </w:r>
    </w:p>
    <w:p w14:paraId="76C8D0C8" w14:textId="77777777" w:rsidR="003D7161" w:rsidRPr="00760385" w:rsidRDefault="003D7161" w:rsidP="009E34E2">
      <w:pPr>
        <w:ind w:left="720"/>
        <w:rPr>
          <w:rFonts w:asciiTheme="minorHAnsi" w:hAnsiTheme="minorHAnsi" w:cstheme="minorHAnsi"/>
          <w:i/>
          <w:iCs/>
          <w:sz w:val="22"/>
          <w:szCs w:val="22"/>
        </w:rPr>
      </w:pPr>
      <w:r w:rsidRPr="00760385">
        <w:rPr>
          <w:rFonts w:asciiTheme="minorHAnsi" w:hAnsiTheme="minorHAnsi" w:cstheme="minorHAnsi"/>
          <w:i/>
          <w:iCs/>
          <w:sz w:val="22"/>
          <w:szCs w:val="22"/>
        </w:rPr>
        <w:t xml:space="preserve">28 16 33 </w:t>
      </w:r>
      <w:r w:rsidRPr="00760385">
        <w:rPr>
          <w:rFonts w:asciiTheme="minorHAnsi" w:hAnsiTheme="minorHAnsi" w:cstheme="minorHAnsi"/>
          <w:i/>
          <w:iCs/>
          <w:sz w:val="22"/>
          <w:szCs w:val="22"/>
        </w:rPr>
        <w:tab/>
        <w:t>Intrusion Detection Interfaces</w:t>
      </w:r>
    </w:p>
    <w:p w14:paraId="10FE918E" w14:textId="77777777" w:rsidR="003D7161" w:rsidRPr="00760385" w:rsidRDefault="003D7161" w:rsidP="009E34E2">
      <w:pPr>
        <w:ind w:left="720"/>
        <w:rPr>
          <w:rFonts w:asciiTheme="minorHAnsi" w:hAnsiTheme="minorHAnsi" w:cstheme="minorHAnsi"/>
          <w:i/>
          <w:iCs/>
          <w:sz w:val="22"/>
          <w:szCs w:val="22"/>
        </w:rPr>
      </w:pPr>
      <w:r w:rsidRPr="00760385">
        <w:rPr>
          <w:rFonts w:asciiTheme="minorHAnsi" w:hAnsiTheme="minorHAnsi" w:cstheme="minorHAnsi"/>
          <w:i/>
          <w:iCs/>
          <w:sz w:val="22"/>
          <w:szCs w:val="22"/>
        </w:rPr>
        <w:t xml:space="preserve">28 16 33.33 </w:t>
      </w:r>
      <w:r w:rsidRPr="00760385">
        <w:rPr>
          <w:rFonts w:asciiTheme="minorHAnsi" w:hAnsiTheme="minorHAnsi" w:cstheme="minorHAnsi"/>
          <w:i/>
          <w:iCs/>
          <w:sz w:val="22"/>
          <w:szCs w:val="22"/>
        </w:rPr>
        <w:tab/>
        <w:t>Intrusion Detection Interfaces to Video Surveillance</w:t>
      </w:r>
    </w:p>
    <w:p w14:paraId="1122A2AC" w14:textId="77777777" w:rsidR="003D7161" w:rsidRPr="00760385" w:rsidRDefault="003D7161" w:rsidP="009E34E2">
      <w:pPr>
        <w:rPr>
          <w:rFonts w:asciiTheme="minorHAnsi" w:hAnsiTheme="minorHAnsi" w:cstheme="minorHAnsi"/>
          <w:i/>
          <w:iCs/>
          <w:sz w:val="22"/>
          <w:szCs w:val="22"/>
        </w:rPr>
      </w:pPr>
    </w:p>
    <w:p w14:paraId="78C748CB" w14:textId="77777777" w:rsidR="003D7161" w:rsidRPr="00760385" w:rsidRDefault="003D7161" w:rsidP="009E34E2">
      <w:pPr>
        <w:rPr>
          <w:rFonts w:asciiTheme="minorHAnsi" w:hAnsiTheme="minorHAnsi" w:cstheme="minorHAnsi"/>
          <w:sz w:val="22"/>
          <w:szCs w:val="22"/>
        </w:rPr>
      </w:pPr>
    </w:p>
    <w:p w14:paraId="10408950" w14:textId="77777777" w:rsidR="003D7161" w:rsidRPr="00760385" w:rsidRDefault="003D7161" w:rsidP="00B91072">
      <w:pPr>
        <w:pStyle w:val="BodyText"/>
        <w:rPr>
          <w:rFonts w:asciiTheme="minorHAnsi" w:hAnsiTheme="minorHAnsi" w:cstheme="minorHAnsi"/>
          <w:i w:val="0"/>
          <w:iCs w:val="0"/>
        </w:rPr>
      </w:pPr>
    </w:p>
    <w:p w14:paraId="16E07564" w14:textId="77777777" w:rsidR="003D7161" w:rsidRPr="00760385" w:rsidRDefault="003D7161" w:rsidP="00260311">
      <w:pPr>
        <w:rPr>
          <w:rFonts w:asciiTheme="minorHAnsi" w:hAnsiTheme="minorHAnsi" w:cstheme="minorHAnsi"/>
        </w:rPr>
      </w:pPr>
      <w:r w:rsidRPr="00760385">
        <w:rPr>
          <w:rFonts w:asciiTheme="minorHAnsi" w:hAnsiTheme="minorHAnsi" w:cstheme="minorHAnsi"/>
          <w:b/>
          <w:bCs/>
        </w:rPr>
        <w:br w:type="page"/>
      </w:r>
    </w:p>
    <w:p w14:paraId="3C044110" w14:textId="77777777" w:rsidR="003D7161" w:rsidRPr="00760385" w:rsidRDefault="003D7161" w:rsidP="009E34E2">
      <w:pPr>
        <w:pStyle w:val="Heading1"/>
        <w:keepLines/>
        <w:numPr>
          <w:ilvl w:val="0"/>
          <w:numId w:val="0"/>
        </w:numPr>
        <w:rPr>
          <w:rFonts w:asciiTheme="minorHAnsi" w:hAnsiTheme="minorHAnsi" w:cstheme="minorHAnsi"/>
          <w:sz w:val="22"/>
          <w:szCs w:val="22"/>
        </w:rPr>
      </w:pPr>
      <w:r w:rsidRPr="00760385">
        <w:rPr>
          <w:rFonts w:asciiTheme="minorHAnsi" w:hAnsiTheme="minorHAnsi" w:cstheme="minorHAnsi"/>
          <w:sz w:val="22"/>
          <w:szCs w:val="22"/>
        </w:rPr>
        <w:lastRenderedPageBreak/>
        <w:t>SECTION 28 23 29</w:t>
      </w:r>
    </w:p>
    <w:p w14:paraId="0A40E473" w14:textId="77777777" w:rsidR="003D7161" w:rsidRPr="00760385" w:rsidRDefault="00C35E49" w:rsidP="009E34E2">
      <w:pPr>
        <w:pStyle w:val="Heading1"/>
        <w:keepLines/>
        <w:numPr>
          <w:ilvl w:val="0"/>
          <w:numId w:val="0"/>
        </w:numPr>
        <w:rPr>
          <w:rFonts w:asciiTheme="minorHAnsi" w:hAnsiTheme="minorHAnsi" w:cstheme="minorHAnsi"/>
          <w:sz w:val="22"/>
          <w:szCs w:val="22"/>
        </w:rPr>
      </w:pPr>
      <w:r w:rsidRPr="00760385">
        <w:rPr>
          <w:rFonts w:asciiTheme="minorHAnsi" w:hAnsiTheme="minorHAnsi" w:cstheme="minorHAnsi"/>
          <w:sz w:val="22"/>
          <w:szCs w:val="22"/>
        </w:rPr>
        <w:t>THERMAL VIDEO DETECTION AND VISIBLE SURVEILLANCE SYSTEM</w:t>
      </w:r>
    </w:p>
    <w:p w14:paraId="7688B6E3" w14:textId="77777777" w:rsidR="003D7161" w:rsidRPr="00760385" w:rsidRDefault="003D7161" w:rsidP="002A2DC8">
      <w:pPr>
        <w:pStyle w:val="BodyText"/>
        <w:rPr>
          <w:rFonts w:asciiTheme="minorHAnsi" w:hAnsiTheme="minorHAnsi" w:cstheme="minorHAnsi"/>
          <w:b/>
          <w:bCs/>
          <w:i w:val="0"/>
          <w:iCs w:val="0"/>
        </w:rPr>
      </w:pPr>
    </w:p>
    <w:p w14:paraId="3E799806" w14:textId="77777777" w:rsidR="003D7161" w:rsidRPr="00760385" w:rsidRDefault="003D7161" w:rsidP="002A2DC8">
      <w:pPr>
        <w:pStyle w:val="BodyText"/>
        <w:rPr>
          <w:rFonts w:asciiTheme="minorHAnsi" w:hAnsiTheme="minorHAnsi" w:cstheme="minorHAnsi"/>
          <w:b/>
          <w:bCs/>
          <w:i w:val="0"/>
          <w:iCs w:val="0"/>
        </w:rPr>
      </w:pPr>
      <w:r w:rsidRPr="00760385">
        <w:rPr>
          <w:rFonts w:asciiTheme="minorHAnsi" w:hAnsiTheme="minorHAnsi" w:cstheme="minorHAnsi"/>
          <w:b/>
          <w:bCs/>
          <w:i w:val="0"/>
          <w:iCs w:val="0"/>
        </w:rPr>
        <w:t>PART 1 – GENERAL</w:t>
      </w:r>
    </w:p>
    <w:p w14:paraId="59CA025C" w14:textId="77777777" w:rsidR="003D7161" w:rsidRPr="00760385" w:rsidRDefault="003D7161" w:rsidP="002A2DC8">
      <w:pPr>
        <w:pStyle w:val="BodyText"/>
        <w:rPr>
          <w:rFonts w:asciiTheme="minorHAnsi" w:hAnsiTheme="minorHAnsi" w:cstheme="minorHAnsi"/>
          <w:b/>
          <w:bCs/>
          <w:i w:val="0"/>
          <w:iCs w:val="0"/>
        </w:rPr>
      </w:pPr>
    </w:p>
    <w:p w14:paraId="35C957A4" w14:textId="77777777" w:rsidR="003D7161" w:rsidRPr="00760385" w:rsidRDefault="003D7161" w:rsidP="00125220">
      <w:pPr>
        <w:pStyle w:val="BodyText"/>
        <w:numPr>
          <w:ilvl w:val="1"/>
          <w:numId w:val="7"/>
        </w:numPr>
        <w:tabs>
          <w:tab w:val="num" w:pos="720"/>
        </w:tabs>
        <w:rPr>
          <w:rFonts w:asciiTheme="minorHAnsi" w:hAnsiTheme="minorHAnsi" w:cstheme="minorHAnsi"/>
          <w:b/>
          <w:bCs/>
          <w:i w:val="0"/>
          <w:iCs w:val="0"/>
        </w:rPr>
      </w:pPr>
      <w:r w:rsidRPr="00760385">
        <w:rPr>
          <w:rFonts w:asciiTheme="minorHAnsi" w:hAnsiTheme="minorHAnsi" w:cstheme="minorHAnsi"/>
          <w:b/>
          <w:bCs/>
          <w:i w:val="0"/>
          <w:iCs w:val="0"/>
        </w:rPr>
        <w:t>SUMMARY</w:t>
      </w:r>
    </w:p>
    <w:p w14:paraId="08340EB7" w14:textId="77777777" w:rsidR="003D7161" w:rsidRPr="00760385" w:rsidRDefault="003D7161" w:rsidP="002A2DC8">
      <w:pPr>
        <w:pStyle w:val="BodyText"/>
        <w:rPr>
          <w:rFonts w:asciiTheme="minorHAnsi" w:hAnsiTheme="minorHAnsi" w:cstheme="minorHAnsi"/>
          <w:i w:val="0"/>
          <w:iCs w:val="0"/>
        </w:rPr>
      </w:pPr>
    </w:p>
    <w:p w14:paraId="502537AE" w14:textId="0BFEA0B5" w:rsidR="003D7161" w:rsidRPr="00760385" w:rsidRDefault="003D7161" w:rsidP="00125220">
      <w:pPr>
        <w:pStyle w:val="BodyText"/>
        <w:numPr>
          <w:ilvl w:val="2"/>
          <w:numId w:val="7"/>
        </w:numPr>
        <w:tabs>
          <w:tab w:val="clear" w:pos="2592"/>
          <w:tab w:val="num" w:pos="1260"/>
        </w:tabs>
        <w:ind w:left="1260" w:hanging="540"/>
        <w:rPr>
          <w:rFonts w:asciiTheme="minorHAnsi" w:hAnsiTheme="minorHAnsi" w:cstheme="minorHAnsi"/>
          <w:i w:val="0"/>
          <w:iCs w:val="0"/>
        </w:rPr>
      </w:pPr>
      <w:r w:rsidRPr="00760385">
        <w:rPr>
          <w:rFonts w:asciiTheme="minorHAnsi" w:hAnsiTheme="minorHAnsi" w:cstheme="minorHAnsi"/>
          <w:i w:val="0"/>
          <w:iCs w:val="0"/>
        </w:rPr>
        <w:t xml:space="preserve">Section </w:t>
      </w:r>
      <w:r w:rsidR="000A48DB">
        <w:rPr>
          <w:rFonts w:asciiTheme="minorHAnsi" w:hAnsiTheme="minorHAnsi" w:cstheme="minorHAnsi"/>
          <w:i w:val="0"/>
          <w:iCs w:val="0"/>
        </w:rPr>
        <w:t>i</w:t>
      </w:r>
      <w:r w:rsidRPr="00760385">
        <w:rPr>
          <w:rFonts w:asciiTheme="minorHAnsi" w:hAnsiTheme="minorHAnsi" w:cstheme="minorHAnsi"/>
          <w:i w:val="0"/>
          <w:iCs w:val="0"/>
        </w:rPr>
        <w:t>ncludes</w:t>
      </w:r>
    </w:p>
    <w:p w14:paraId="2F004EB9" w14:textId="6C83031D" w:rsidR="003D7161" w:rsidRPr="009E34E2" w:rsidRDefault="003D7161" w:rsidP="009E34E2">
      <w:pPr>
        <w:pStyle w:val="BodyText"/>
        <w:numPr>
          <w:ilvl w:val="3"/>
          <w:numId w:val="7"/>
        </w:numPr>
        <w:tabs>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 xml:space="preserve">A </w:t>
      </w:r>
      <w:r w:rsidR="004C6CEE" w:rsidRPr="00760385">
        <w:rPr>
          <w:rFonts w:asciiTheme="minorHAnsi" w:hAnsiTheme="minorHAnsi" w:cstheme="minorHAnsi"/>
          <w:i w:val="0"/>
          <w:iCs w:val="0"/>
        </w:rPr>
        <w:t xml:space="preserve">hybrid </w:t>
      </w:r>
      <w:r w:rsidRPr="00760385">
        <w:rPr>
          <w:rFonts w:asciiTheme="minorHAnsi" w:hAnsiTheme="minorHAnsi" w:cstheme="minorHAnsi"/>
          <w:i w:val="0"/>
          <w:iCs w:val="0"/>
        </w:rPr>
        <w:t xml:space="preserve">video detection system </w:t>
      </w:r>
      <w:r w:rsidR="005060E6" w:rsidRPr="00760385">
        <w:rPr>
          <w:rFonts w:asciiTheme="minorHAnsi" w:hAnsiTheme="minorHAnsi" w:cstheme="minorHAnsi"/>
          <w:i w:val="0"/>
          <w:iCs w:val="0"/>
        </w:rPr>
        <w:t xml:space="preserve">that uses LWIR thermal to </w:t>
      </w:r>
      <w:r w:rsidRPr="00760385">
        <w:rPr>
          <w:rFonts w:asciiTheme="minorHAnsi" w:hAnsiTheme="minorHAnsi" w:cstheme="minorHAnsi"/>
          <w:i w:val="0"/>
          <w:iCs w:val="0"/>
          <w:color w:val="000000"/>
        </w:rPr>
        <w:t xml:space="preserve">detect objects that violate a site’s alarm policies, </w:t>
      </w:r>
      <w:r w:rsidR="00C17894" w:rsidRPr="00760385">
        <w:rPr>
          <w:rFonts w:asciiTheme="minorHAnsi" w:hAnsiTheme="minorHAnsi" w:cstheme="minorHAnsi"/>
          <w:i w:val="0"/>
          <w:iCs w:val="0"/>
          <w:color w:val="000000"/>
        </w:rPr>
        <w:t xml:space="preserve">a Wide Dynamic Range (WDR) </w:t>
      </w:r>
      <w:r w:rsidR="005060E6" w:rsidRPr="00760385">
        <w:rPr>
          <w:rFonts w:asciiTheme="minorHAnsi" w:hAnsiTheme="minorHAnsi" w:cstheme="minorHAnsi"/>
          <w:i w:val="0"/>
          <w:iCs w:val="0"/>
          <w:color w:val="000000"/>
        </w:rPr>
        <w:t xml:space="preserve">HD color imager to </w:t>
      </w:r>
      <w:r w:rsidRPr="00760385">
        <w:rPr>
          <w:rFonts w:asciiTheme="minorHAnsi" w:hAnsiTheme="minorHAnsi" w:cstheme="minorHAnsi"/>
          <w:i w:val="0"/>
          <w:iCs w:val="0"/>
        </w:rPr>
        <w:t xml:space="preserve">provide clear, detailed </w:t>
      </w:r>
      <w:r w:rsidR="00C32609" w:rsidRPr="00760385">
        <w:rPr>
          <w:rFonts w:asciiTheme="minorHAnsi" w:hAnsiTheme="minorHAnsi" w:cstheme="minorHAnsi"/>
          <w:i w:val="0"/>
          <w:iCs w:val="0"/>
        </w:rPr>
        <w:t xml:space="preserve">images, </w:t>
      </w:r>
      <w:r w:rsidR="004C6CEE" w:rsidRPr="00760385">
        <w:rPr>
          <w:rFonts w:asciiTheme="minorHAnsi" w:hAnsiTheme="minorHAnsi" w:cstheme="minorHAnsi"/>
          <w:i w:val="0"/>
          <w:iCs w:val="0"/>
        </w:rPr>
        <w:t>and to</w:t>
      </w:r>
      <w:r w:rsidRPr="00760385">
        <w:rPr>
          <w:rFonts w:asciiTheme="minorHAnsi" w:hAnsiTheme="minorHAnsi" w:cstheme="minorHAnsi"/>
          <w:i w:val="0"/>
          <w:iCs w:val="0"/>
        </w:rPr>
        <w:t xml:space="preserve"> </w:t>
      </w:r>
      <w:r w:rsidRPr="00760385">
        <w:rPr>
          <w:rFonts w:asciiTheme="minorHAnsi" w:hAnsiTheme="minorHAnsi" w:cstheme="minorHAnsi"/>
          <w:i w:val="0"/>
          <w:iCs w:val="0"/>
          <w:color w:val="000000"/>
        </w:rPr>
        <w:t>provide</w:t>
      </w:r>
      <w:r w:rsidRPr="00760385">
        <w:rPr>
          <w:rFonts w:asciiTheme="minorHAnsi" w:hAnsiTheme="minorHAnsi" w:cstheme="minorHAnsi"/>
          <w:i w:val="0"/>
          <w:iCs w:val="0"/>
        </w:rPr>
        <w:t xml:space="preserve"> </w:t>
      </w:r>
      <w:r w:rsidR="00C32609" w:rsidRPr="00760385">
        <w:rPr>
          <w:rFonts w:asciiTheme="minorHAnsi" w:hAnsiTheme="minorHAnsi" w:cstheme="minorHAnsi"/>
          <w:i w:val="0"/>
          <w:iCs w:val="0"/>
        </w:rPr>
        <w:t xml:space="preserve">large-area automated outdoor perimeter and buffer zone protection, operating in all weather conditions and geographical locations and minimizing false and nuisance alarm rates. </w:t>
      </w:r>
    </w:p>
    <w:p w14:paraId="39D8E60D" w14:textId="77777777" w:rsidR="003D7161" w:rsidRPr="00760385" w:rsidRDefault="003D7161" w:rsidP="00125220">
      <w:pPr>
        <w:pStyle w:val="Heading2"/>
        <w:keepNext w:val="0"/>
        <w:numPr>
          <w:ilvl w:val="2"/>
          <w:numId w:val="7"/>
        </w:numPr>
        <w:tabs>
          <w:tab w:val="clear" w:pos="2592"/>
          <w:tab w:val="num" w:pos="1260"/>
        </w:tabs>
        <w:ind w:left="1260" w:hanging="540"/>
        <w:rPr>
          <w:rFonts w:asciiTheme="minorHAnsi" w:hAnsiTheme="minorHAnsi" w:cstheme="minorHAnsi"/>
          <w:i w:val="0"/>
          <w:iCs w:val="0"/>
          <w:color w:val="0000FF"/>
        </w:rPr>
      </w:pPr>
      <w:r w:rsidRPr="00760385">
        <w:rPr>
          <w:rFonts w:asciiTheme="minorHAnsi" w:hAnsiTheme="minorHAnsi" w:cstheme="minorHAnsi"/>
          <w:i w:val="0"/>
          <w:iCs w:val="0"/>
        </w:rPr>
        <w:t>Product</w:t>
      </w:r>
    </w:p>
    <w:p w14:paraId="50FE4834" w14:textId="61EC5E8A" w:rsidR="003D7161" w:rsidRPr="00760385" w:rsidRDefault="003D7161" w:rsidP="00125220">
      <w:pPr>
        <w:pStyle w:val="BodyText"/>
        <w:numPr>
          <w:ilvl w:val="3"/>
          <w:numId w:val="7"/>
        </w:numPr>
        <w:tabs>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 xml:space="preserve">A </w:t>
      </w:r>
      <w:r w:rsidR="004C6CEE" w:rsidRPr="00760385">
        <w:rPr>
          <w:rFonts w:asciiTheme="minorHAnsi" w:hAnsiTheme="minorHAnsi" w:cstheme="minorHAnsi"/>
          <w:i w:val="0"/>
          <w:iCs w:val="0"/>
        </w:rPr>
        <w:t>hybrid</w:t>
      </w:r>
      <w:r w:rsidR="005060E6" w:rsidRPr="00760385">
        <w:rPr>
          <w:rFonts w:asciiTheme="minorHAnsi" w:hAnsiTheme="minorHAnsi" w:cstheme="minorHAnsi"/>
          <w:i w:val="0"/>
          <w:iCs w:val="0"/>
        </w:rPr>
        <w:t xml:space="preserve"> </w:t>
      </w:r>
      <w:r w:rsidRPr="00760385">
        <w:rPr>
          <w:rFonts w:asciiTheme="minorHAnsi" w:hAnsiTheme="minorHAnsi" w:cstheme="minorHAnsi"/>
          <w:i w:val="0"/>
          <w:iCs w:val="0"/>
        </w:rPr>
        <w:t xml:space="preserve">video </w:t>
      </w:r>
      <w:r w:rsidR="00326142" w:rsidRPr="00760385">
        <w:rPr>
          <w:rFonts w:asciiTheme="minorHAnsi" w:hAnsiTheme="minorHAnsi" w:cstheme="minorHAnsi"/>
          <w:i w:val="0"/>
          <w:iCs w:val="0"/>
        </w:rPr>
        <w:t xml:space="preserve">intruder </w:t>
      </w:r>
      <w:r w:rsidRPr="00760385">
        <w:rPr>
          <w:rFonts w:asciiTheme="minorHAnsi" w:hAnsiTheme="minorHAnsi" w:cstheme="minorHAnsi"/>
          <w:i w:val="0"/>
          <w:iCs w:val="0"/>
        </w:rPr>
        <w:t xml:space="preserve">detection system </w:t>
      </w:r>
      <w:r w:rsidRPr="00760385">
        <w:rPr>
          <w:rFonts w:asciiTheme="minorHAnsi" w:hAnsiTheme="minorHAnsi" w:cstheme="minorHAnsi"/>
          <w:i w:val="0"/>
          <w:iCs w:val="0"/>
          <w:color w:val="000000"/>
        </w:rPr>
        <w:t xml:space="preserve">which </w:t>
      </w:r>
      <w:r w:rsidRPr="00760385">
        <w:rPr>
          <w:rFonts w:asciiTheme="minorHAnsi" w:hAnsiTheme="minorHAnsi" w:cstheme="minorHAnsi"/>
          <w:i w:val="0"/>
          <w:iCs w:val="0"/>
        </w:rPr>
        <w:t>receive</w:t>
      </w:r>
      <w:r w:rsidR="00326142" w:rsidRPr="00760385">
        <w:rPr>
          <w:rFonts w:asciiTheme="minorHAnsi" w:hAnsiTheme="minorHAnsi" w:cstheme="minorHAnsi"/>
          <w:i w:val="0"/>
          <w:iCs w:val="0"/>
        </w:rPr>
        <w:t>s</w:t>
      </w:r>
      <w:r w:rsidRPr="00760385">
        <w:rPr>
          <w:rFonts w:asciiTheme="minorHAnsi" w:hAnsiTheme="minorHAnsi" w:cstheme="minorHAnsi"/>
          <w:i w:val="0"/>
          <w:iCs w:val="0"/>
        </w:rPr>
        <w:t xml:space="preserve"> long wavelength infrared (LWIR) radiated energy </w:t>
      </w:r>
      <w:r w:rsidR="00326142" w:rsidRPr="00760385">
        <w:rPr>
          <w:rFonts w:asciiTheme="minorHAnsi" w:hAnsiTheme="minorHAnsi" w:cstheme="minorHAnsi"/>
          <w:i w:val="0"/>
          <w:iCs w:val="0"/>
        </w:rPr>
        <w:t xml:space="preserve">for </w:t>
      </w:r>
      <w:r w:rsidR="005060E6" w:rsidRPr="00760385">
        <w:rPr>
          <w:rFonts w:asciiTheme="minorHAnsi" w:hAnsiTheme="minorHAnsi" w:cstheme="minorHAnsi"/>
          <w:i w:val="0"/>
          <w:iCs w:val="0"/>
        </w:rPr>
        <w:t xml:space="preserve">intruder </w:t>
      </w:r>
      <w:r w:rsidR="00326142" w:rsidRPr="00760385">
        <w:rPr>
          <w:rFonts w:asciiTheme="minorHAnsi" w:hAnsiTheme="minorHAnsi" w:cstheme="minorHAnsi"/>
          <w:i w:val="0"/>
          <w:iCs w:val="0"/>
        </w:rPr>
        <w:t>detection and presents HD color video for assessment, integrating</w:t>
      </w:r>
      <w:r w:rsidRPr="00760385">
        <w:rPr>
          <w:rFonts w:asciiTheme="minorHAnsi" w:hAnsiTheme="minorHAnsi" w:cstheme="minorHAnsi"/>
          <w:i w:val="0"/>
          <w:iCs w:val="0"/>
        </w:rPr>
        <w:t xml:space="preserve"> </w:t>
      </w:r>
      <w:r w:rsidR="005060E6" w:rsidRPr="00760385">
        <w:rPr>
          <w:rFonts w:asciiTheme="minorHAnsi" w:hAnsiTheme="minorHAnsi" w:cstheme="minorHAnsi"/>
          <w:i w:val="0"/>
          <w:iCs w:val="0"/>
        </w:rPr>
        <w:t xml:space="preserve">a thermal imager, HD color imager, </w:t>
      </w:r>
      <w:r w:rsidR="00326142" w:rsidRPr="00760385">
        <w:rPr>
          <w:rFonts w:asciiTheme="minorHAnsi" w:hAnsiTheme="minorHAnsi" w:cstheme="minorHAnsi"/>
          <w:i w:val="0"/>
          <w:iCs w:val="0"/>
        </w:rPr>
        <w:t>video analytics,</w:t>
      </w:r>
      <w:r w:rsidRPr="00760385">
        <w:rPr>
          <w:rFonts w:asciiTheme="minorHAnsi" w:hAnsiTheme="minorHAnsi" w:cstheme="minorHAnsi"/>
          <w:i w:val="0"/>
          <w:iCs w:val="0"/>
        </w:rPr>
        <w:t xml:space="preserve"> image stabilization, advanced image processing, </w:t>
      </w:r>
      <w:r w:rsidRPr="00760385">
        <w:rPr>
          <w:rFonts w:asciiTheme="minorHAnsi" w:hAnsiTheme="minorHAnsi" w:cstheme="minorHAnsi"/>
          <w:i w:val="0"/>
          <w:iCs w:val="0"/>
          <w:color w:val="000000"/>
        </w:rPr>
        <w:t xml:space="preserve">geo-spatial based </w:t>
      </w:r>
      <w:r w:rsidRPr="00760385">
        <w:rPr>
          <w:rFonts w:asciiTheme="minorHAnsi" w:hAnsiTheme="minorHAnsi" w:cstheme="minorHAnsi"/>
          <w:i w:val="0"/>
          <w:iCs w:val="0"/>
        </w:rPr>
        <w:t xml:space="preserve">object tracking, and </w:t>
      </w:r>
      <w:r w:rsidR="00172FA8" w:rsidRPr="00760385">
        <w:rPr>
          <w:rFonts w:asciiTheme="minorHAnsi" w:hAnsiTheme="minorHAnsi" w:cstheme="minorHAnsi"/>
          <w:i w:val="0"/>
          <w:iCs w:val="0"/>
        </w:rPr>
        <w:t>IR</w:t>
      </w:r>
      <w:r w:rsidR="00326142" w:rsidRPr="00760385">
        <w:rPr>
          <w:rFonts w:asciiTheme="minorHAnsi" w:hAnsiTheme="minorHAnsi" w:cstheme="minorHAnsi"/>
          <w:i w:val="0"/>
          <w:iCs w:val="0"/>
        </w:rPr>
        <w:t xml:space="preserve"> illumination</w:t>
      </w:r>
      <w:r w:rsidR="00326142" w:rsidRPr="00760385" w:rsidDel="00326142">
        <w:rPr>
          <w:rFonts w:asciiTheme="minorHAnsi" w:hAnsiTheme="minorHAnsi" w:cstheme="minorHAnsi"/>
          <w:i w:val="0"/>
          <w:iCs w:val="0"/>
          <w:color w:val="000000"/>
        </w:rPr>
        <w:t xml:space="preserve"> </w:t>
      </w:r>
      <w:r w:rsidR="00326142" w:rsidRPr="00760385">
        <w:rPr>
          <w:rFonts w:asciiTheme="minorHAnsi" w:hAnsiTheme="minorHAnsi" w:cstheme="minorHAnsi"/>
          <w:i w:val="0"/>
          <w:iCs w:val="0"/>
          <w:color w:val="000000"/>
        </w:rPr>
        <w:t>for accurate</w:t>
      </w:r>
      <w:r w:rsidRPr="00760385">
        <w:rPr>
          <w:rFonts w:asciiTheme="minorHAnsi" w:hAnsiTheme="minorHAnsi" w:cstheme="minorHAnsi"/>
          <w:i w:val="0"/>
          <w:iCs w:val="0"/>
          <w:color w:val="000000"/>
        </w:rPr>
        <w:t xml:space="preserve"> </w:t>
      </w:r>
      <w:r w:rsidR="00B92B3A" w:rsidRPr="00760385">
        <w:rPr>
          <w:rFonts w:asciiTheme="minorHAnsi" w:hAnsiTheme="minorHAnsi" w:cstheme="minorHAnsi"/>
          <w:i w:val="0"/>
          <w:iCs w:val="0"/>
          <w:color w:val="000000"/>
        </w:rPr>
        <w:t xml:space="preserve">day/night </w:t>
      </w:r>
      <w:r w:rsidR="00326142" w:rsidRPr="00760385">
        <w:rPr>
          <w:rFonts w:asciiTheme="minorHAnsi" w:hAnsiTheme="minorHAnsi" w:cstheme="minorHAnsi"/>
          <w:i w:val="0"/>
          <w:iCs w:val="0"/>
          <w:color w:val="000000"/>
        </w:rPr>
        <w:t>security</w:t>
      </w:r>
      <w:r w:rsidRPr="00760385">
        <w:rPr>
          <w:rFonts w:asciiTheme="minorHAnsi" w:hAnsiTheme="minorHAnsi" w:cstheme="minorHAnsi"/>
          <w:i w:val="0"/>
          <w:iCs w:val="0"/>
        </w:rPr>
        <w:t xml:space="preserve">. </w:t>
      </w:r>
    </w:p>
    <w:p w14:paraId="4624D7AB" w14:textId="77777777" w:rsidR="003D7161" w:rsidRPr="00760385" w:rsidRDefault="003D7161" w:rsidP="009E34E2">
      <w:pPr>
        <w:pStyle w:val="BodyText"/>
        <w:numPr>
          <w:ilvl w:val="2"/>
          <w:numId w:val="7"/>
        </w:numPr>
        <w:tabs>
          <w:tab w:val="clear" w:pos="2592"/>
          <w:tab w:val="num" w:pos="1260"/>
        </w:tabs>
        <w:ind w:left="1224" w:hanging="504"/>
        <w:rPr>
          <w:rFonts w:asciiTheme="minorHAnsi" w:hAnsiTheme="minorHAnsi" w:cstheme="minorHAnsi"/>
          <w:i w:val="0"/>
          <w:iCs w:val="0"/>
        </w:rPr>
      </w:pPr>
      <w:r w:rsidRPr="00760385">
        <w:rPr>
          <w:rFonts w:asciiTheme="minorHAnsi" w:hAnsiTheme="minorHAnsi" w:cstheme="minorHAnsi"/>
          <w:i w:val="0"/>
          <w:iCs w:val="0"/>
        </w:rPr>
        <w:t>Related Requirements</w:t>
      </w:r>
    </w:p>
    <w:p w14:paraId="0E72A0BA" w14:textId="4AABDBFF" w:rsidR="003D7161" w:rsidRPr="00760385" w:rsidRDefault="003D7161" w:rsidP="00125220">
      <w:pPr>
        <w:pStyle w:val="Heading1"/>
        <w:numPr>
          <w:ilvl w:val="3"/>
          <w:numId w:val="18"/>
        </w:numPr>
        <w:ind w:left="1800" w:hanging="540"/>
        <w:rPr>
          <w:rFonts w:asciiTheme="minorHAnsi" w:hAnsiTheme="minorHAnsi" w:cstheme="minorHAnsi"/>
          <w:b w:val="0"/>
          <w:bCs w:val="0"/>
        </w:rPr>
      </w:pPr>
      <w:r w:rsidRPr="00760385">
        <w:rPr>
          <w:rFonts w:asciiTheme="minorHAnsi" w:hAnsiTheme="minorHAnsi" w:cstheme="minorHAnsi"/>
          <w:b w:val="0"/>
          <w:bCs w:val="0"/>
        </w:rPr>
        <w:t>26 00 00 – Electrical (Division 26)</w:t>
      </w:r>
    </w:p>
    <w:p w14:paraId="5E8CBEBC" w14:textId="77777777" w:rsidR="003D7161" w:rsidRPr="00760385" w:rsidRDefault="003D7161" w:rsidP="00125220">
      <w:pPr>
        <w:pStyle w:val="Heading1"/>
        <w:numPr>
          <w:ilvl w:val="4"/>
          <w:numId w:val="18"/>
        </w:numPr>
        <w:tabs>
          <w:tab w:val="clear" w:pos="2520"/>
          <w:tab w:val="num" w:pos="2160"/>
        </w:tabs>
        <w:ind w:left="1800" w:firstLine="0"/>
        <w:rPr>
          <w:rFonts w:asciiTheme="minorHAnsi" w:hAnsiTheme="minorHAnsi" w:cstheme="minorHAnsi"/>
          <w:b w:val="0"/>
          <w:bCs w:val="0"/>
        </w:rPr>
      </w:pPr>
      <w:r w:rsidRPr="00760385">
        <w:rPr>
          <w:rFonts w:asciiTheme="minorHAnsi" w:hAnsiTheme="minorHAnsi" w:cstheme="minorHAnsi"/>
          <w:b w:val="0"/>
          <w:bCs w:val="0"/>
        </w:rPr>
        <w:t>26 05 00 – Common Work Results for Electrical</w:t>
      </w:r>
    </w:p>
    <w:p w14:paraId="587E10DB"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06 00 – Schedules for Electrical</w:t>
      </w:r>
    </w:p>
    <w:p w14:paraId="7759843C"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08 00 – Commissioning of Electrical Systems</w:t>
      </w:r>
    </w:p>
    <w:p w14:paraId="4032FA77"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25 20 00 – Low Voltage Electrical Distribution</w:t>
      </w:r>
    </w:p>
    <w:p w14:paraId="7EBF8D0E"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40 00 – Electrical and Cathodic Protection</w:t>
      </w:r>
    </w:p>
    <w:p w14:paraId="15934C86" w14:textId="77777777" w:rsidR="003D7161" w:rsidRPr="00760385" w:rsidRDefault="003D7161" w:rsidP="00125220">
      <w:pPr>
        <w:pStyle w:val="Heading1"/>
        <w:numPr>
          <w:ilvl w:val="3"/>
          <w:numId w:val="18"/>
        </w:numPr>
        <w:ind w:left="1800" w:hanging="540"/>
        <w:rPr>
          <w:rFonts w:asciiTheme="minorHAnsi" w:hAnsiTheme="minorHAnsi" w:cstheme="minorHAnsi"/>
          <w:b w:val="0"/>
          <w:bCs w:val="0"/>
        </w:rPr>
      </w:pPr>
      <w:r w:rsidRPr="00760385">
        <w:rPr>
          <w:rFonts w:asciiTheme="minorHAnsi" w:hAnsiTheme="minorHAnsi" w:cstheme="minorHAnsi"/>
          <w:b w:val="0"/>
          <w:bCs w:val="0"/>
        </w:rPr>
        <w:t>27 00 00 – Communications (Division 27)</w:t>
      </w:r>
    </w:p>
    <w:p w14:paraId="4EEB5CA9" w14:textId="77777777" w:rsidR="003D7161" w:rsidRPr="00760385" w:rsidRDefault="003D7161" w:rsidP="00125220">
      <w:pPr>
        <w:pStyle w:val="Heading1"/>
        <w:numPr>
          <w:ilvl w:val="4"/>
          <w:numId w:val="18"/>
        </w:numPr>
        <w:tabs>
          <w:tab w:val="clear" w:pos="2520"/>
          <w:tab w:val="num" w:pos="2160"/>
        </w:tabs>
        <w:ind w:left="1800" w:firstLine="0"/>
        <w:rPr>
          <w:rFonts w:asciiTheme="minorHAnsi" w:hAnsiTheme="minorHAnsi" w:cstheme="minorHAnsi"/>
          <w:b w:val="0"/>
          <w:bCs w:val="0"/>
        </w:rPr>
      </w:pPr>
      <w:r w:rsidRPr="00760385">
        <w:rPr>
          <w:rFonts w:asciiTheme="minorHAnsi" w:hAnsiTheme="minorHAnsi" w:cstheme="minorHAnsi"/>
          <w:b w:val="0"/>
          <w:bCs w:val="0"/>
        </w:rPr>
        <w:t>27 05 00 – Common Work Results for Communications</w:t>
      </w:r>
    </w:p>
    <w:p w14:paraId="364EB123"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 xml:space="preserve">27 06 00 – Schedules for Communications </w:t>
      </w:r>
    </w:p>
    <w:p w14:paraId="03EE5B38"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08 00 – Commissioning of Communications</w:t>
      </w:r>
    </w:p>
    <w:p w14:paraId="6A2E1C1A"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27 10 00 – Structured Cabling</w:t>
      </w:r>
    </w:p>
    <w:p w14:paraId="05F90A75"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27 21 00 – Data Communications Network Equipment</w:t>
      </w:r>
    </w:p>
    <w:p w14:paraId="3E12EB64"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27 21 00 – Data Communications Hardware</w:t>
      </w:r>
    </w:p>
    <w:p w14:paraId="76DD40B4"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27 21 00 – Data Communications Network Equipment</w:t>
      </w:r>
    </w:p>
    <w:p w14:paraId="21083061" w14:textId="77777777" w:rsidR="003D7161" w:rsidRPr="00760385" w:rsidRDefault="003D7161" w:rsidP="00125220">
      <w:pPr>
        <w:pStyle w:val="Heading1"/>
        <w:numPr>
          <w:ilvl w:val="3"/>
          <w:numId w:val="18"/>
        </w:numPr>
        <w:ind w:hanging="468"/>
        <w:rPr>
          <w:rFonts w:asciiTheme="minorHAnsi" w:hAnsiTheme="minorHAnsi" w:cstheme="minorHAnsi"/>
          <w:b w:val="0"/>
          <w:bCs w:val="0"/>
        </w:rPr>
      </w:pPr>
      <w:r w:rsidRPr="00760385">
        <w:rPr>
          <w:rFonts w:asciiTheme="minorHAnsi" w:hAnsiTheme="minorHAnsi" w:cstheme="minorHAnsi"/>
          <w:b w:val="0"/>
          <w:bCs w:val="0"/>
        </w:rPr>
        <w:t>28 00 00 – Electronic Safety and Security (Division 28)</w:t>
      </w:r>
    </w:p>
    <w:p w14:paraId="5234BDCC"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0500 – Common Work Results for Electronic Safety and Security</w:t>
      </w:r>
    </w:p>
    <w:p w14:paraId="4C621CAA"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06 00 – Schedules for Electronic Safety and Security</w:t>
      </w:r>
    </w:p>
    <w:p w14:paraId="6AF292A0"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26 08 00 – Commissioning of Electronic Safety and Security</w:t>
      </w:r>
    </w:p>
    <w:p w14:paraId="76F00167"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13 33 – Access Control Interfaces</w:t>
      </w:r>
    </w:p>
    <w:p w14:paraId="7072C13B"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16 00 – Intrusion Detection</w:t>
      </w:r>
    </w:p>
    <w:p w14:paraId="7D6BD52A"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23 13 – Video Surveillance Control and Management Systems</w:t>
      </w:r>
    </w:p>
    <w:p w14:paraId="2CDD9948"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23 16 – Video Surveillance Monitoring and Supervisory Interfaces</w:t>
      </w:r>
    </w:p>
    <w:p w14:paraId="4C4E1DB9" w14:textId="77777777" w:rsidR="003D7161" w:rsidRPr="00760385" w:rsidRDefault="003D7161" w:rsidP="00125220">
      <w:pPr>
        <w:pStyle w:val="Heading1"/>
        <w:numPr>
          <w:ilvl w:val="4"/>
          <w:numId w:val="18"/>
        </w:numPr>
        <w:tabs>
          <w:tab w:val="clear" w:pos="2520"/>
          <w:tab w:val="num" w:pos="2160"/>
        </w:tabs>
        <w:ind w:left="2160" w:hanging="360"/>
        <w:rPr>
          <w:rFonts w:asciiTheme="minorHAnsi" w:hAnsiTheme="minorHAnsi" w:cstheme="minorHAnsi"/>
          <w:b w:val="0"/>
          <w:bCs w:val="0"/>
        </w:rPr>
      </w:pPr>
      <w:r w:rsidRPr="00760385">
        <w:rPr>
          <w:rFonts w:asciiTheme="minorHAnsi" w:hAnsiTheme="minorHAnsi" w:cstheme="minorHAnsi"/>
          <w:b w:val="0"/>
          <w:bCs w:val="0"/>
        </w:rPr>
        <w:t>28 23 23 – Video Surveillance Systems Infrastructure</w:t>
      </w:r>
    </w:p>
    <w:p w14:paraId="6BD70F61" w14:textId="77777777" w:rsidR="003D7161" w:rsidRPr="00760385" w:rsidRDefault="003D7161" w:rsidP="00125220">
      <w:pPr>
        <w:pStyle w:val="Heading1"/>
        <w:numPr>
          <w:ilvl w:val="3"/>
          <w:numId w:val="18"/>
        </w:numPr>
        <w:ind w:left="1800" w:hanging="540"/>
        <w:rPr>
          <w:rFonts w:asciiTheme="minorHAnsi" w:hAnsiTheme="minorHAnsi" w:cstheme="minorHAnsi"/>
          <w:b w:val="0"/>
          <w:bCs w:val="0"/>
        </w:rPr>
      </w:pPr>
      <w:r w:rsidRPr="00760385">
        <w:rPr>
          <w:rFonts w:asciiTheme="minorHAnsi" w:hAnsiTheme="minorHAnsi" w:cstheme="minorHAnsi"/>
          <w:b w:val="0"/>
          <w:bCs w:val="0"/>
        </w:rPr>
        <w:t>33 80 00 –Communications Utilities (Division 33)</w:t>
      </w:r>
    </w:p>
    <w:p w14:paraId="1B27FF1C" w14:textId="77777777" w:rsidR="00756FDC" w:rsidRDefault="00756FDC">
      <w:pPr>
        <w:rPr>
          <w:rFonts w:asciiTheme="minorHAnsi" w:hAnsiTheme="minorHAnsi" w:cstheme="minorHAnsi"/>
          <w:b/>
          <w:bCs/>
        </w:rPr>
      </w:pPr>
      <w:r>
        <w:rPr>
          <w:rFonts w:asciiTheme="minorHAnsi" w:hAnsiTheme="minorHAnsi" w:cstheme="minorHAnsi"/>
          <w:b/>
          <w:bCs/>
          <w:i/>
          <w:iCs/>
        </w:rPr>
        <w:br w:type="page"/>
      </w:r>
    </w:p>
    <w:p w14:paraId="3475FFE3" w14:textId="7CDF3CAF" w:rsidR="003D7161" w:rsidRPr="00760385" w:rsidRDefault="003D7161" w:rsidP="00125220">
      <w:pPr>
        <w:pStyle w:val="BodyText"/>
        <w:numPr>
          <w:ilvl w:val="1"/>
          <w:numId w:val="7"/>
        </w:numPr>
        <w:tabs>
          <w:tab w:val="num" w:pos="720"/>
        </w:tabs>
        <w:spacing w:before="240"/>
        <w:ind w:left="720" w:hanging="720"/>
        <w:rPr>
          <w:rFonts w:asciiTheme="minorHAnsi" w:hAnsiTheme="minorHAnsi" w:cstheme="minorHAnsi"/>
          <w:b/>
          <w:bCs/>
          <w:i w:val="0"/>
          <w:iCs w:val="0"/>
        </w:rPr>
      </w:pPr>
      <w:r w:rsidRPr="00760385">
        <w:rPr>
          <w:rFonts w:asciiTheme="minorHAnsi" w:hAnsiTheme="minorHAnsi" w:cstheme="minorHAnsi"/>
          <w:b/>
          <w:bCs/>
          <w:i w:val="0"/>
          <w:iCs w:val="0"/>
        </w:rPr>
        <w:lastRenderedPageBreak/>
        <w:t>REFERENCES</w:t>
      </w:r>
    </w:p>
    <w:p w14:paraId="2DE686DA" w14:textId="77777777" w:rsidR="003D7161" w:rsidRPr="00760385" w:rsidRDefault="003D7161" w:rsidP="00125220">
      <w:pPr>
        <w:pStyle w:val="BodyText"/>
        <w:numPr>
          <w:ilvl w:val="2"/>
          <w:numId w:val="7"/>
        </w:numPr>
        <w:tabs>
          <w:tab w:val="clear" w:pos="2592"/>
          <w:tab w:val="num" w:pos="1260"/>
        </w:tabs>
        <w:spacing w:before="240"/>
        <w:ind w:left="1260" w:hanging="540"/>
        <w:rPr>
          <w:rFonts w:asciiTheme="minorHAnsi" w:hAnsiTheme="minorHAnsi" w:cstheme="minorHAnsi"/>
          <w:i w:val="0"/>
          <w:iCs w:val="0"/>
        </w:rPr>
      </w:pPr>
      <w:r w:rsidRPr="00760385">
        <w:rPr>
          <w:rFonts w:asciiTheme="minorHAnsi" w:hAnsiTheme="minorHAnsi" w:cstheme="minorHAnsi"/>
          <w:i w:val="0"/>
          <w:iCs w:val="0"/>
        </w:rPr>
        <w:t>Abbreviations and Acronyms</w:t>
      </w:r>
    </w:p>
    <w:p w14:paraId="7FD0156F" w14:textId="77777777" w:rsidR="00326142" w:rsidRPr="00760385" w:rsidRDefault="00326142" w:rsidP="00326142">
      <w:pPr>
        <w:pStyle w:val="Pa1"/>
        <w:numPr>
          <w:ilvl w:val="3"/>
          <w:numId w:val="7"/>
        </w:numPr>
        <w:tabs>
          <w:tab w:val="clear" w:pos="3240"/>
          <w:tab w:val="num" w:pos="1800"/>
        </w:tabs>
        <w:ind w:left="1800" w:hanging="540"/>
        <w:rPr>
          <w:rFonts w:asciiTheme="minorHAnsi" w:hAnsiTheme="minorHAnsi" w:cstheme="minorHAnsi"/>
          <w:sz w:val="20"/>
          <w:szCs w:val="20"/>
        </w:rPr>
      </w:pPr>
      <w:r w:rsidRPr="00760385">
        <w:rPr>
          <w:rFonts w:asciiTheme="minorHAnsi" w:hAnsiTheme="minorHAnsi" w:cstheme="minorHAnsi"/>
          <w:sz w:val="20"/>
          <w:szCs w:val="20"/>
        </w:rPr>
        <w:t xml:space="preserve">FOV – Field of View  </w:t>
      </w:r>
    </w:p>
    <w:p w14:paraId="6CD34506" w14:textId="77777777" w:rsidR="003D7161" w:rsidRPr="00760385" w:rsidRDefault="003D7161" w:rsidP="00125220">
      <w:pPr>
        <w:pStyle w:val="Pa1"/>
        <w:numPr>
          <w:ilvl w:val="3"/>
          <w:numId w:val="7"/>
        </w:numPr>
        <w:tabs>
          <w:tab w:val="clear" w:pos="3240"/>
          <w:tab w:val="num" w:pos="1800"/>
        </w:tabs>
        <w:ind w:left="1800" w:hanging="540"/>
        <w:rPr>
          <w:rFonts w:asciiTheme="minorHAnsi" w:hAnsiTheme="minorHAnsi" w:cstheme="minorHAnsi"/>
          <w:sz w:val="20"/>
          <w:szCs w:val="20"/>
        </w:rPr>
      </w:pPr>
      <w:r w:rsidRPr="00760385">
        <w:rPr>
          <w:rFonts w:asciiTheme="minorHAnsi" w:hAnsiTheme="minorHAnsi" w:cstheme="minorHAnsi"/>
          <w:sz w:val="20"/>
          <w:szCs w:val="20"/>
        </w:rPr>
        <w:t xml:space="preserve">LWIR – Long Wavelength Infrared </w:t>
      </w:r>
    </w:p>
    <w:p w14:paraId="000BE135" w14:textId="2B40D535" w:rsidR="008A4272" w:rsidRPr="00760385" w:rsidRDefault="0041356F">
      <w:pPr>
        <w:pStyle w:val="Pa1"/>
        <w:numPr>
          <w:ilvl w:val="3"/>
          <w:numId w:val="7"/>
        </w:numPr>
        <w:tabs>
          <w:tab w:val="clear" w:pos="3240"/>
          <w:tab w:val="num" w:pos="1800"/>
        </w:tabs>
        <w:ind w:left="1800" w:hanging="540"/>
        <w:rPr>
          <w:rFonts w:asciiTheme="minorHAnsi" w:hAnsiTheme="minorHAnsi" w:cstheme="minorHAnsi"/>
          <w:sz w:val="20"/>
          <w:szCs w:val="20"/>
        </w:rPr>
      </w:pPr>
      <w:r w:rsidRPr="00760385">
        <w:rPr>
          <w:rFonts w:asciiTheme="minorHAnsi" w:hAnsiTheme="minorHAnsi" w:cstheme="minorHAnsi"/>
          <w:sz w:val="20"/>
          <w:szCs w:val="20"/>
        </w:rPr>
        <w:t>MPEG - Moving Pictures Experts Group</w:t>
      </w:r>
    </w:p>
    <w:p w14:paraId="2F93930E" w14:textId="43DD3DEE" w:rsidR="00C81417" w:rsidRPr="00756FDC" w:rsidRDefault="00DB1396" w:rsidP="00756FDC">
      <w:pPr>
        <w:pStyle w:val="Pa1"/>
        <w:numPr>
          <w:ilvl w:val="3"/>
          <w:numId w:val="7"/>
        </w:numPr>
        <w:tabs>
          <w:tab w:val="clear" w:pos="3240"/>
          <w:tab w:val="num" w:pos="1800"/>
        </w:tabs>
        <w:ind w:left="1800" w:hanging="540"/>
        <w:rPr>
          <w:rFonts w:asciiTheme="minorHAnsi" w:hAnsiTheme="minorHAnsi" w:cstheme="minorHAnsi"/>
          <w:sz w:val="20"/>
          <w:szCs w:val="20"/>
        </w:rPr>
      </w:pPr>
      <w:r w:rsidRPr="00760385">
        <w:rPr>
          <w:rFonts w:asciiTheme="minorHAnsi" w:hAnsiTheme="minorHAnsi" w:cstheme="minorHAnsi"/>
          <w:sz w:val="20"/>
          <w:szCs w:val="20"/>
        </w:rPr>
        <w:t>NETD - Noise Equivalent Temperature Difference</w:t>
      </w:r>
    </w:p>
    <w:p w14:paraId="4B7D5C06" w14:textId="77777777" w:rsidR="003D7161" w:rsidRPr="00760385" w:rsidRDefault="003D7161" w:rsidP="009E34E2">
      <w:pPr>
        <w:pStyle w:val="BodyText"/>
        <w:numPr>
          <w:ilvl w:val="2"/>
          <w:numId w:val="7"/>
        </w:numPr>
        <w:tabs>
          <w:tab w:val="clear" w:pos="2592"/>
          <w:tab w:val="num" w:pos="1260"/>
        </w:tabs>
        <w:spacing w:before="240"/>
        <w:ind w:left="1267" w:hanging="547"/>
        <w:rPr>
          <w:rFonts w:asciiTheme="minorHAnsi" w:hAnsiTheme="minorHAnsi" w:cstheme="minorHAnsi"/>
          <w:i w:val="0"/>
          <w:iCs w:val="0"/>
        </w:rPr>
      </w:pPr>
      <w:r w:rsidRPr="00760385">
        <w:rPr>
          <w:rFonts w:asciiTheme="minorHAnsi" w:hAnsiTheme="minorHAnsi" w:cstheme="minorHAnsi"/>
          <w:i w:val="0"/>
          <w:iCs w:val="0"/>
          <w:color w:val="211D1E"/>
        </w:rPr>
        <w:t>Reference</w:t>
      </w:r>
      <w:r w:rsidRPr="00760385">
        <w:rPr>
          <w:rFonts w:asciiTheme="minorHAnsi" w:hAnsiTheme="minorHAnsi" w:cstheme="minorHAnsi"/>
          <w:i w:val="0"/>
          <w:iCs w:val="0"/>
        </w:rPr>
        <w:t xml:space="preserve"> Standards</w:t>
      </w:r>
    </w:p>
    <w:p w14:paraId="23402727" w14:textId="77777777" w:rsidR="003D7161" w:rsidRPr="00760385" w:rsidRDefault="003D7161" w:rsidP="00125220">
      <w:pPr>
        <w:pStyle w:val="Pa1"/>
        <w:numPr>
          <w:ilvl w:val="3"/>
          <w:numId w:val="7"/>
        </w:numPr>
        <w:tabs>
          <w:tab w:val="clear" w:pos="3240"/>
          <w:tab w:val="num" w:pos="1800"/>
        </w:tabs>
        <w:ind w:left="1800" w:hanging="540"/>
        <w:rPr>
          <w:rFonts w:asciiTheme="minorHAnsi" w:hAnsiTheme="minorHAnsi" w:cstheme="minorHAnsi"/>
          <w:color w:val="211D1E"/>
          <w:sz w:val="20"/>
          <w:szCs w:val="20"/>
        </w:rPr>
      </w:pPr>
      <w:r w:rsidRPr="00760385">
        <w:rPr>
          <w:rFonts w:asciiTheme="minorHAnsi" w:hAnsiTheme="minorHAnsi" w:cstheme="minorHAnsi"/>
          <w:sz w:val="20"/>
          <w:szCs w:val="20"/>
        </w:rPr>
        <w:t>Federal Communications Commission (FCC), Code of Federal Regulations, Title 47, Part 15 Class A</w:t>
      </w:r>
    </w:p>
    <w:p w14:paraId="6F2AB5E4" w14:textId="72E27A51" w:rsidR="003D7161" w:rsidRPr="00760385" w:rsidRDefault="003D7161" w:rsidP="00125220">
      <w:pPr>
        <w:pStyle w:val="BodyText"/>
        <w:numPr>
          <w:ilvl w:val="3"/>
          <w:numId w:val="7"/>
        </w:numPr>
        <w:tabs>
          <w:tab w:val="clear" w:pos="3240"/>
          <w:tab w:val="num" w:pos="1800"/>
        </w:tabs>
        <w:ind w:left="1800" w:hanging="540"/>
        <w:rPr>
          <w:rFonts w:asciiTheme="minorHAnsi" w:hAnsiTheme="minorHAnsi" w:cstheme="minorHAnsi"/>
          <w:i w:val="0"/>
          <w:iCs w:val="0"/>
        </w:rPr>
      </w:pPr>
      <w:bookmarkStart w:id="0" w:name="en55024_latest_"/>
      <w:r w:rsidRPr="00760385">
        <w:rPr>
          <w:rFonts w:asciiTheme="minorHAnsi" w:hAnsiTheme="minorHAnsi" w:cstheme="minorHAnsi"/>
          <w:i w:val="0"/>
          <w:iCs w:val="0"/>
          <w:color w:val="211D1E"/>
        </w:rPr>
        <w:t>EN 55024:1998+A1:2001+A2:2003</w:t>
      </w:r>
      <w:bookmarkEnd w:id="0"/>
      <w:r w:rsidRPr="00760385">
        <w:rPr>
          <w:rFonts w:asciiTheme="minorHAnsi" w:hAnsiTheme="minorHAnsi" w:cstheme="minorHAnsi"/>
          <w:i w:val="0"/>
          <w:iCs w:val="0"/>
          <w:color w:val="211D1E"/>
        </w:rPr>
        <w:t xml:space="preserve"> Information Technology Equipment (ITE) Immunity </w:t>
      </w:r>
    </w:p>
    <w:p w14:paraId="5490EAE8" w14:textId="77777777" w:rsidR="003D7161" w:rsidRPr="00760385" w:rsidRDefault="003D7161" w:rsidP="00125220">
      <w:pPr>
        <w:pStyle w:val="BodyText"/>
        <w:numPr>
          <w:ilvl w:val="3"/>
          <w:numId w:val="7"/>
        </w:numPr>
        <w:tabs>
          <w:tab w:val="clear" w:pos="3240"/>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 xml:space="preserve">International Electrotechnical Commission (IEC) - Ingress Protection Rating IP66 </w:t>
      </w:r>
    </w:p>
    <w:p w14:paraId="5690A284" w14:textId="77777777" w:rsidR="003D7161" w:rsidRPr="00760385" w:rsidRDefault="003D7161" w:rsidP="00125220">
      <w:pPr>
        <w:pStyle w:val="BodyText"/>
        <w:numPr>
          <w:ilvl w:val="3"/>
          <w:numId w:val="7"/>
        </w:numPr>
        <w:tabs>
          <w:tab w:val="clear" w:pos="3240"/>
          <w:tab w:val="num" w:pos="1800"/>
        </w:tabs>
        <w:ind w:hanging="1980"/>
        <w:rPr>
          <w:rFonts w:asciiTheme="minorHAnsi" w:hAnsiTheme="minorHAnsi" w:cstheme="minorHAnsi"/>
          <w:i w:val="0"/>
          <w:iCs w:val="0"/>
        </w:rPr>
      </w:pPr>
      <w:r w:rsidRPr="00760385">
        <w:rPr>
          <w:rFonts w:asciiTheme="minorHAnsi" w:hAnsiTheme="minorHAnsi" w:cstheme="minorHAnsi"/>
          <w:i w:val="0"/>
          <w:iCs w:val="0"/>
        </w:rPr>
        <w:t>National Electrical Manufacturers Association (NEMA) - 4X Enclosure Rating</w:t>
      </w:r>
    </w:p>
    <w:p w14:paraId="05B792CD" w14:textId="77777777" w:rsidR="003D7161" w:rsidRPr="00760385" w:rsidRDefault="003D7161" w:rsidP="00125220">
      <w:pPr>
        <w:pStyle w:val="BodyText"/>
        <w:numPr>
          <w:ilvl w:val="3"/>
          <w:numId w:val="7"/>
        </w:numPr>
        <w:tabs>
          <w:tab w:val="clear" w:pos="3240"/>
          <w:tab w:val="num" w:pos="1800"/>
        </w:tabs>
        <w:ind w:hanging="1980"/>
        <w:rPr>
          <w:rFonts w:asciiTheme="minorHAnsi" w:hAnsiTheme="minorHAnsi" w:cstheme="minorHAnsi"/>
          <w:i w:val="0"/>
          <w:iCs w:val="0"/>
          <w:color w:val="000000" w:themeColor="text1"/>
        </w:rPr>
      </w:pPr>
      <w:r w:rsidRPr="00760385">
        <w:rPr>
          <w:rFonts w:asciiTheme="minorHAnsi" w:hAnsiTheme="minorHAnsi" w:cstheme="minorHAnsi"/>
          <w:i w:val="0"/>
          <w:iCs w:val="0"/>
          <w:color w:val="000000" w:themeColor="text1"/>
        </w:rPr>
        <w:t>Institute of Electronic and Electrical Engineers (IEEE) 802.3 standard</w:t>
      </w:r>
    </w:p>
    <w:p w14:paraId="6E8764B6" w14:textId="77777777" w:rsidR="003D7161" w:rsidRPr="00760385" w:rsidRDefault="003D7161" w:rsidP="00125220">
      <w:pPr>
        <w:pStyle w:val="BodyText"/>
        <w:numPr>
          <w:ilvl w:val="3"/>
          <w:numId w:val="7"/>
        </w:numPr>
        <w:tabs>
          <w:tab w:val="clear" w:pos="3240"/>
          <w:tab w:val="num" w:pos="1800"/>
        </w:tabs>
        <w:ind w:hanging="1980"/>
        <w:rPr>
          <w:rFonts w:asciiTheme="minorHAnsi" w:hAnsiTheme="minorHAnsi" w:cstheme="minorHAnsi"/>
          <w:i w:val="0"/>
          <w:iCs w:val="0"/>
          <w:color w:val="000000" w:themeColor="text1"/>
        </w:rPr>
      </w:pPr>
      <w:r w:rsidRPr="00760385">
        <w:rPr>
          <w:rFonts w:asciiTheme="minorHAnsi" w:hAnsiTheme="minorHAnsi" w:cstheme="minorHAnsi"/>
          <w:i w:val="0"/>
          <w:iCs w:val="0"/>
          <w:color w:val="000000" w:themeColor="text1"/>
        </w:rPr>
        <w:t>ISO/IEC 14496-2:1999 MPEG-4 video compression standard</w:t>
      </w:r>
    </w:p>
    <w:p w14:paraId="5B2F9AB1" w14:textId="77777777" w:rsidR="00B96178" w:rsidRPr="00760385" w:rsidRDefault="003D7161" w:rsidP="00B96178">
      <w:pPr>
        <w:pStyle w:val="BodyText"/>
        <w:numPr>
          <w:ilvl w:val="3"/>
          <w:numId w:val="7"/>
        </w:numPr>
        <w:tabs>
          <w:tab w:val="clear" w:pos="3240"/>
          <w:tab w:val="num" w:pos="1800"/>
        </w:tabs>
        <w:ind w:hanging="1980"/>
        <w:rPr>
          <w:rFonts w:asciiTheme="minorHAnsi" w:hAnsiTheme="minorHAnsi" w:cstheme="minorHAnsi"/>
          <w:i w:val="0"/>
          <w:iCs w:val="0"/>
          <w:color w:val="000000" w:themeColor="text1"/>
        </w:rPr>
      </w:pPr>
      <w:r w:rsidRPr="00760385">
        <w:rPr>
          <w:rFonts w:asciiTheme="minorHAnsi" w:hAnsiTheme="minorHAnsi" w:cstheme="minorHAnsi"/>
          <w:i w:val="0"/>
          <w:iCs w:val="0"/>
          <w:color w:val="000000" w:themeColor="text1"/>
        </w:rPr>
        <w:t>ISO/IEC 14496-10:2012 H.264 video compression standard</w:t>
      </w:r>
    </w:p>
    <w:p w14:paraId="4C4E6CD0" w14:textId="77777777" w:rsidR="003D7161" w:rsidRPr="00760385" w:rsidRDefault="003D7161" w:rsidP="00125220">
      <w:pPr>
        <w:pStyle w:val="BodyText"/>
        <w:numPr>
          <w:ilvl w:val="3"/>
          <w:numId w:val="7"/>
        </w:numPr>
        <w:tabs>
          <w:tab w:val="clear" w:pos="3240"/>
          <w:tab w:val="num" w:pos="1800"/>
        </w:tabs>
        <w:ind w:hanging="1980"/>
        <w:rPr>
          <w:rFonts w:asciiTheme="minorHAnsi" w:hAnsiTheme="minorHAnsi" w:cstheme="minorHAnsi"/>
          <w:i w:val="0"/>
          <w:iCs w:val="0"/>
        </w:rPr>
      </w:pPr>
      <w:r w:rsidRPr="00760385">
        <w:rPr>
          <w:rFonts w:asciiTheme="minorHAnsi" w:hAnsiTheme="minorHAnsi" w:cstheme="minorHAnsi"/>
          <w:i w:val="0"/>
          <w:iCs w:val="0"/>
        </w:rPr>
        <w:t>Open Network Video Interface Forum (ONVIF)</w:t>
      </w:r>
    </w:p>
    <w:p w14:paraId="77B152B5" w14:textId="77777777" w:rsidR="003D7161" w:rsidRPr="00760385" w:rsidRDefault="003D7161" w:rsidP="002A2DC8">
      <w:pPr>
        <w:pStyle w:val="BodyText"/>
        <w:rPr>
          <w:rFonts w:asciiTheme="minorHAnsi" w:hAnsiTheme="minorHAnsi" w:cstheme="minorHAnsi"/>
          <w:i w:val="0"/>
          <w:iCs w:val="0"/>
        </w:rPr>
      </w:pPr>
    </w:p>
    <w:p w14:paraId="68BEE037" w14:textId="77777777" w:rsidR="003D7161" w:rsidRPr="00760385" w:rsidRDefault="003D7161" w:rsidP="00125220">
      <w:pPr>
        <w:pStyle w:val="BodyText"/>
        <w:numPr>
          <w:ilvl w:val="1"/>
          <w:numId w:val="7"/>
        </w:numPr>
        <w:tabs>
          <w:tab w:val="clear" w:pos="1656"/>
          <w:tab w:val="num" w:pos="720"/>
        </w:tabs>
        <w:rPr>
          <w:rFonts w:asciiTheme="minorHAnsi" w:hAnsiTheme="minorHAnsi" w:cstheme="minorHAnsi"/>
          <w:b/>
          <w:bCs/>
          <w:i w:val="0"/>
          <w:iCs w:val="0"/>
        </w:rPr>
      </w:pPr>
      <w:r w:rsidRPr="00760385">
        <w:rPr>
          <w:rFonts w:asciiTheme="minorHAnsi" w:hAnsiTheme="minorHAnsi" w:cstheme="minorHAnsi"/>
          <w:b/>
          <w:bCs/>
          <w:i w:val="0"/>
          <w:iCs w:val="0"/>
        </w:rPr>
        <w:t>SUBMITTALS</w:t>
      </w:r>
    </w:p>
    <w:p w14:paraId="7DAC7E8F" w14:textId="77777777" w:rsidR="003D7161" w:rsidRPr="00760385" w:rsidRDefault="003D7161" w:rsidP="00125220">
      <w:pPr>
        <w:pStyle w:val="BodyText"/>
        <w:numPr>
          <w:ilvl w:val="2"/>
          <w:numId w:val="7"/>
        </w:numPr>
        <w:tabs>
          <w:tab w:val="clear" w:pos="2592"/>
          <w:tab w:val="num" w:pos="1260"/>
        </w:tabs>
        <w:spacing w:before="240"/>
        <w:ind w:left="1267" w:hanging="547"/>
        <w:rPr>
          <w:rFonts w:asciiTheme="minorHAnsi" w:hAnsiTheme="minorHAnsi" w:cstheme="minorHAnsi"/>
          <w:i w:val="0"/>
          <w:iCs w:val="0"/>
        </w:rPr>
      </w:pPr>
      <w:r w:rsidRPr="00760385">
        <w:rPr>
          <w:rFonts w:asciiTheme="minorHAnsi" w:hAnsiTheme="minorHAnsi" w:cstheme="minorHAnsi"/>
          <w:i w:val="0"/>
          <w:iCs w:val="0"/>
        </w:rPr>
        <w:t>Product Data</w:t>
      </w:r>
    </w:p>
    <w:p w14:paraId="5D803952" w14:textId="77777777" w:rsidR="003D7161" w:rsidRPr="00760385" w:rsidRDefault="003D7161" w:rsidP="00125220">
      <w:pPr>
        <w:pStyle w:val="BodyText"/>
        <w:numPr>
          <w:ilvl w:val="3"/>
          <w:numId w:val="8"/>
        </w:numPr>
        <w:tabs>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Manufacturer’s printed or electronic data sheets</w:t>
      </w:r>
    </w:p>
    <w:p w14:paraId="1B23E4EB" w14:textId="77777777" w:rsidR="003D7161" w:rsidRPr="00760385" w:rsidRDefault="003D7161" w:rsidP="00125220">
      <w:pPr>
        <w:pStyle w:val="BodyText"/>
        <w:numPr>
          <w:ilvl w:val="3"/>
          <w:numId w:val="8"/>
        </w:numPr>
        <w:tabs>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Manufacturer’s installation and operation manuals</w:t>
      </w:r>
    </w:p>
    <w:p w14:paraId="4B11D4F3" w14:textId="77777777" w:rsidR="003D7161" w:rsidRPr="00760385" w:rsidRDefault="003D7161" w:rsidP="00125220">
      <w:pPr>
        <w:pStyle w:val="BodyText"/>
        <w:numPr>
          <w:ilvl w:val="3"/>
          <w:numId w:val="8"/>
        </w:numPr>
        <w:tabs>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Warranty documentation</w:t>
      </w:r>
    </w:p>
    <w:p w14:paraId="0623565B" w14:textId="77777777" w:rsidR="003D7161" w:rsidRPr="00760385" w:rsidRDefault="003D7161" w:rsidP="007B7CDA">
      <w:pPr>
        <w:pStyle w:val="BodyText"/>
        <w:rPr>
          <w:rFonts w:asciiTheme="minorHAnsi" w:hAnsiTheme="minorHAnsi" w:cstheme="minorHAnsi"/>
          <w:i w:val="0"/>
          <w:iCs w:val="0"/>
        </w:rPr>
      </w:pPr>
    </w:p>
    <w:p w14:paraId="14B4A000" w14:textId="77777777" w:rsidR="003D7161" w:rsidRPr="00760385" w:rsidRDefault="003D7161" w:rsidP="00125220">
      <w:pPr>
        <w:pStyle w:val="BodyText"/>
        <w:numPr>
          <w:ilvl w:val="2"/>
          <w:numId w:val="8"/>
        </w:numPr>
        <w:tabs>
          <w:tab w:val="clear" w:pos="2592"/>
          <w:tab w:val="num" w:pos="1260"/>
        </w:tabs>
        <w:ind w:left="1260" w:hanging="540"/>
        <w:rPr>
          <w:rFonts w:asciiTheme="minorHAnsi" w:hAnsiTheme="minorHAnsi" w:cstheme="minorHAnsi"/>
          <w:i w:val="0"/>
          <w:iCs w:val="0"/>
        </w:rPr>
      </w:pPr>
      <w:r w:rsidRPr="00760385">
        <w:rPr>
          <w:rFonts w:asciiTheme="minorHAnsi" w:hAnsiTheme="minorHAnsi" w:cstheme="minorHAnsi"/>
          <w:i w:val="0"/>
          <w:iCs w:val="0"/>
        </w:rPr>
        <w:t>Maintenance Materials Submittals</w:t>
      </w:r>
    </w:p>
    <w:p w14:paraId="706AE9A7" w14:textId="77777777" w:rsidR="003D7161" w:rsidRPr="00760385" w:rsidRDefault="003D7161" w:rsidP="00125220">
      <w:pPr>
        <w:pStyle w:val="BodyText"/>
        <w:numPr>
          <w:ilvl w:val="3"/>
          <w:numId w:val="8"/>
        </w:numPr>
        <w:tabs>
          <w:tab w:val="clear" w:pos="3240"/>
          <w:tab w:val="num" w:pos="1800"/>
        </w:tabs>
        <w:ind w:hanging="1980"/>
        <w:rPr>
          <w:rFonts w:asciiTheme="minorHAnsi" w:hAnsiTheme="minorHAnsi" w:cstheme="minorHAnsi"/>
          <w:i w:val="0"/>
          <w:iCs w:val="0"/>
        </w:rPr>
      </w:pPr>
      <w:r w:rsidRPr="00760385">
        <w:rPr>
          <w:rFonts w:asciiTheme="minorHAnsi" w:hAnsiTheme="minorHAnsi" w:cstheme="minorHAnsi"/>
          <w:i w:val="0"/>
          <w:iCs w:val="0"/>
        </w:rPr>
        <w:t>Spare parts schedule: type and quantity of recommended spare parts</w:t>
      </w:r>
    </w:p>
    <w:p w14:paraId="50929AB6" w14:textId="77777777" w:rsidR="003D7161" w:rsidRPr="00760385" w:rsidRDefault="003D7161" w:rsidP="00125220">
      <w:pPr>
        <w:pStyle w:val="BodyText"/>
        <w:numPr>
          <w:ilvl w:val="3"/>
          <w:numId w:val="8"/>
        </w:numPr>
        <w:tabs>
          <w:tab w:val="clear" w:pos="3240"/>
          <w:tab w:val="num" w:pos="1800"/>
        </w:tabs>
        <w:ind w:hanging="1980"/>
        <w:rPr>
          <w:rFonts w:asciiTheme="minorHAnsi" w:hAnsiTheme="minorHAnsi" w:cstheme="minorHAnsi"/>
          <w:i w:val="0"/>
          <w:iCs w:val="0"/>
        </w:rPr>
      </w:pPr>
      <w:r w:rsidRPr="00760385">
        <w:rPr>
          <w:rFonts w:asciiTheme="minorHAnsi" w:hAnsiTheme="minorHAnsi" w:cstheme="minorHAnsi"/>
          <w:i w:val="0"/>
          <w:iCs w:val="0"/>
        </w:rPr>
        <w:t>Tools: Schedule of special tools or instruments required to install and calibrate system</w:t>
      </w:r>
    </w:p>
    <w:p w14:paraId="23461973" w14:textId="77777777" w:rsidR="003D7161" w:rsidRPr="00760385" w:rsidRDefault="003D7161" w:rsidP="00125220">
      <w:pPr>
        <w:pStyle w:val="BodyText"/>
        <w:numPr>
          <w:ilvl w:val="2"/>
          <w:numId w:val="8"/>
        </w:numPr>
        <w:tabs>
          <w:tab w:val="clear" w:pos="2592"/>
          <w:tab w:val="num" w:pos="720"/>
          <w:tab w:val="num" w:pos="1260"/>
        </w:tabs>
        <w:spacing w:before="240"/>
        <w:ind w:hanging="1872"/>
        <w:rPr>
          <w:rFonts w:asciiTheme="minorHAnsi" w:hAnsiTheme="minorHAnsi" w:cstheme="minorHAnsi"/>
          <w:i w:val="0"/>
          <w:iCs w:val="0"/>
        </w:rPr>
      </w:pPr>
      <w:r w:rsidRPr="00760385">
        <w:rPr>
          <w:rFonts w:asciiTheme="minorHAnsi" w:hAnsiTheme="minorHAnsi" w:cstheme="minorHAnsi"/>
          <w:i w:val="0"/>
          <w:iCs w:val="0"/>
        </w:rPr>
        <w:t>Shop Drawings and Schematics</w:t>
      </w:r>
    </w:p>
    <w:p w14:paraId="534B28BE" w14:textId="77777777" w:rsidR="003D7161" w:rsidRPr="00760385" w:rsidRDefault="003D7161" w:rsidP="00125220">
      <w:pPr>
        <w:pStyle w:val="BodyText"/>
        <w:numPr>
          <w:ilvl w:val="3"/>
          <w:numId w:val="8"/>
        </w:numPr>
        <w:tabs>
          <w:tab w:val="clear" w:pos="3240"/>
          <w:tab w:val="num" w:pos="1260"/>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The thermal video detection system shall be depicted in final proposed “as built” configuration, including equipment interconnections.</w:t>
      </w:r>
    </w:p>
    <w:p w14:paraId="0566E44F" w14:textId="77777777" w:rsidR="003D7161" w:rsidRPr="00760385" w:rsidRDefault="003D7161" w:rsidP="00125220">
      <w:pPr>
        <w:pStyle w:val="BodyText"/>
        <w:numPr>
          <w:ilvl w:val="1"/>
          <w:numId w:val="7"/>
        </w:numPr>
        <w:tabs>
          <w:tab w:val="clear" w:pos="1656"/>
          <w:tab w:val="num" w:pos="720"/>
        </w:tabs>
        <w:spacing w:before="240"/>
        <w:ind w:left="720" w:hanging="720"/>
        <w:rPr>
          <w:rFonts w:asciiTheme="minorHAnsi" w:hAnsiTheme="minorHAnsi" w:cstheme="minorHAnsi"/>
          <w:b/>
          <w:bCs/>
          <w:i w:val="0"/>
          <w:iCs w:val="0"/>
        </w:rPr>
      </w:pPr>
      <w:r w:rsidRPr="00760385">
        <w:rPr>
          <w:rFonts w:asciiTheme="minorHAnsi" w:hAnsiTheme="minorHAnsi" w:cstheme="minorHAnsi"/>
          <w:b/>
          <w:bCs/>
          <w:i w:val="0"/>
          <w:iCs w:val="0"/>
        </w:rPr>
        <w:t>QUALITY ASSURANCE</w:t>
      </w:r>
    </w:p>
    <w:p w14:paraId="575151A9" w14:textId="77777777" w:rsidR="003D7161" w:rsidRPr="00760385" w:rsidRDefault="003D7161" w:rsidP="00756FDC">
      <w:pPr>
        <w:pStyle w:val="BodyText"/>
        <w:numPr>
          <w:ilvl w:val="2"/>
          <w:numId w:val="19"/>
        </w:numPr>
        <w:tabs>
          <w:tab w:val="clear" w:pos="2592"/>
          <w:tab w:val="num" w:pos="1260"/>
        </w:tabs>
        <w:spacing w:before="240"/>
        <w:ind w:hanging="1872"/>
        <w:rPr>
          <w:rFonts w:asciiTheme="minorHAnsi" w:hAnsiTheme="minorHAnsi" w:cstheme="minorHAnsi"/>
          <w:i w:val="0"/>
          <w:iCs w:val="0"/>
        </w:rPr>
      </w:pPr>
      <w:r w:rsidRPr="00760385">
        <w:rPr>
          <w:rFonts w:asciiTheme="minorHAnsi" w:hAnsiTheme="minorHAnsi" w:cstheme="minorHAnsi"/>
          <w:i w:val="0"/>
          <w:iCs w:val="0"/>
        </w:rPr>
        <w:t>Qualifications</w:t>
      </w:r>
    </w:p>
    <w:p w14:paraId="65B6AB9D" w14:textId="77777777" w:rsidR="003D7161" w:rsidRPr="00760385" w:rsidRDefault="003D7161" w:rsidP="00125220">
      <w:pPr>
        <w:pStyle w:val="BodyText"/>
        <w:numPr>
          <w:ilvl w:val="3"/>
          <w:numId w:val="19"/>
        </w:numPr>
        <w:tabs>
          <w:tab w:val="clear" w:pos="3240"/>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Manufacturer shall have a minimum of five years experience of successful manufacture and installation of systems equivalent in function to the system proposed herein.</w:t>
      </w:r>
    </w:p>
    <w:p w14:paraId="2BE2A377" w14:textId="77777777" w:rsidR="003D7161" w:rsidRPr="00760385" w:rsidRDefault="003D7161" w:rsidP="00125220">
      <w:pPr>
        <w:numPr>
          <w:ilvl w:val="3"/>
          <w:numId w:val="19"/>
        </w:numPr>
        <w:tabs>
          <w:tab w:val="clear" w:pos="3240"/>
          <w:tab w:val="num" w:pos="1800"/>
        </w:tabs>
        <w:ind w:left="1800" w:hanging="540"/>
        <w:rPr>
          <w:rFonts w:asciiTheme="minorHAnsi" w:hAnsiTheme="minorHAnsi" w:cstheme="minorHAnsi"/>
        </w:rPr>
      </w:pPr>
      <w:r w:rsidRPr="00760385">
        <w:rPr>
          <w:rFonts w:asciiTheme="minorHAnsi" w:hAnsiTheme="minorHAnsi" w:cstheme="minorHAnsi"/>
        </w:rPr>
        <w:t>Installation contractor shall be factory authorized to install, service and maintain the system by the system manufacturer.</w:t>
      </w:r>
    </w:p>
    <w:p w14:paraId="30A5E89E" w14:textId="77777777" w:rsidR="003D7161" w:rsidRPr="00760385" w:rsidRDefault="003D7161" w:rsidP="00125220">
      <w:pPr>
        <w:pStyle w:val="BodyText"/>
        <w:numPr>
          <w:ilvl w:val="1"/>
          <w:numId w:val="7"/>
        </w:numPr>
        <w:tabs>
          <w:tab w:val="clear" w:pos="1656"/>
          <w:tab w:val="num" w:pos="720"/>
        </w:tabs>
        <w:spacing w:before="240"/>
        <w:ind w:left="720" w:hanging="720"/>
        <w:rPr>
          <w:rFonts w:asciiTheme="minorHAnsi" w:hAnsiTheme="minorHAnsi" w:cstheme="minorHAnsi"/>
          <w:b/>
          <w:bCs/>
          <w:i w:val="0"/>
          <w:iCs w:val="0"/>
        </w:rPr>
      </w:pPr>
      <w:r w:rsidRPr="00760385">
        <w:rPr>
          <w:rFonts w:asciiTheme="minorHAnsi" w:hAnsiTheme="minorHAnsi" w:cstheme="minorHAnsi"/>
          <w:b/>
          <w:bCs/>
          <w:i w:val="0"/>
          <w:iCs w:val="0"/>
        </w:rPr>
        <w:t>DELIVERY, STORAGE AND HANDLING</w:t>
      </w:r>
    </w:p>
    <w:p w14:paraId="67D9CDD0" w14:textId="77777777" w:rsidR="003D7161" w:rsidRPr="00760385" w:rsidRDefault="003D7161" w:rsidP="00125220">
      <w:pPr>
        <w:pStyle w:val="BodyText"/>
        <w:numPr>
          <w:ilvl w:val="2"/>
          <w:numId w:val="7"/>
        </w:numPr>
        <w:tabs>
          <w:tab w:val="clear" w:pos="2592"/>
          <w:tab w:val="num" w:pos="1260"/>
        </w:tabs>
        <w:spacing w:before="120"/>
        <w:ind w:left="1260" w:hanging="540"/>
        <w:rPr>
          <w:rFonts w:asciiTheme="minorHAnsi" w:hAnsiTheme="minorHAnsi" w:cstheme="minorHAnsi"/>
          <w:i w:val="0"/>
          <w:iCs w:val="0"/>
        </w:rPr>
      </w:pPr>
      <w:r w:rsidRPr="00760385">
        <w:rPr>
          <w:rFonts w:asciiTheme="minorHAnsi" w:hAnsiTheme="minorHAnsi" w:cstheme="minorHAnsi"/>
          <w:i w:val="0"/>
          <w:iCs w:val="0"/>
        </w:rPr>
        <w:t>Delivery, storage, and handling of the thermal video detection system shall be in accordance with the manufacturer’s recommendations.</w:t>
      </w:r>
    </w:p>
    <w:p w14:paraId="29B98B4A" w14:textId="77777777" w:rsidR="003D7161" w:rsidRPr="00760385" w:rsidRDefault="003D7161" w:rsidP="00125220">
      <w:pPr>
        <w:pStyle w:val="BodyText"/>
        <w:numPr>
          <w:ilvl w:val="2"/>
          <w:numId w:val="7"/>
        </w:numPr>
        <w:tabs>
          <w:tab w:val="clear" w:pos="2592"/>
          <w:tab w:val="num" w:pos="1260"/>
        </w:tabs>
        <w:spacing w:before="120"/>
        <w:ind w:left="1260" w:hanging="540"/>
        <w:rPr>
          <w:rFonts w:asciiTheme="minorHAnsi" w:hAnsiTheme="minorHAnsi" w:cstheme="minorHAnsi"/>
          <w:i w:val="0"/>
          <w:iCs w:val="0"/>
        </w:rPr>
      </w:pPr>
      <w:r w:rsidRPr="00760385">
        <w:rPr>
          <w:rFonts w:asciiTheme="minorHAnsi" w:hAnsiTheme="minorHAnsi" w:cstheme="minorHAnsi"/>
          <w:i w:val="0"/>
          <w:iCs w:val="0"/>
        </w:rPr>
        <w:t>The manufacturer’s ordering instructions and lead-time requirements shall be followed to avoid delivery and installation delays.</w:t>
      </w:r>
    </w:p>
    <w:p w14:paraId="4E2170D8" w14:textId="77777777" w:rsidR="003D7161" w:rsidRPr="00760385" w:rsidRDefault="003D7161" w:rsidP="00125220">
      <w:pPr>
        <w:pStyle w:val="BodyText"/>
        <w:numPr>
          <w:ilvl w:val="2"/>
          <w:numId w:val="7"/>
        </w:numPr>
        <w:tabs>
          <w:tab w:val="clear" w:pos="2592"/>
          <w:tab w:val="num" w:pos="1260"/>
        </w:tabs>
        <w:spacing w:before="120"/>
        <w:ind w:left="1260" w:hanging="540"/>
        <w:rPr>
          <w:rFonts w:asciiTheme="minorHAnsi" w:hAnsiTheme="minorHAnsi" w:cstheme="minorHAnsi"/>
          <w:i w:val="0"/>
          <w:iCs w:val="0"/>
        </w:rPr>
      </w:pPr>
      <w:r w:rsidRPr="00760385">
        <w:rPr>
          <w:rFonts w:asciiTheme="minorHAnsi" w:hAnsiTheme="minorHAnsi" w:cstheme="minorHAnsi"/>
          <w:i w:val="0"/>
          <w:iCs w:val="0"/>
        </w:rPr>
        <w:t>The thermal video detection system shall be delivered in the manufacturer’s original, unopened, undamaged container with identification labels intact.</w:t>
      </w:r>
    </w:p>
    <w:p w14:paraId="73F2FBF0" w14:textId="77777777" w:rsidR="003D7161" w:rsidRPr="00760385" w:rsidRDefault="003D7161" w:rsidP="00125220">
      <w:pPr>
        <w:pStyle w:val="BodyText"/>
        <w:numPr>
          <w:ilvl w:val="2"/>
          <w:numId w:val="7"/>
        </w:numPr>
        <w:tabs>
          <w:tab w:val="clear" w:pos="2592"/>
          <w:tab w:val="num" w:pos="1260"/>
        </w:tabs>
        <w:spacing w:before="120"/>
        <w:ind w:left="1260" w:hanging="540"/>
        <w:rPr>
          <w:rFonts w:asciiTheme="minorHAnsi" w:hAnsiTheme="minorHAnsi" w:cstheme="minorHAnsi"/>
          <w:i w:val="0"/>
          <w:iCs w:val="0"/>
        </w:rPr>
      </w:pPr>
      <w:r w:rsidRPr="00760385">
        <w:rPr>
          <w:rFonts w:asciiTheme="minorHAnsi" w:hAnsiTheme="minorHAnsi" w:cstheme="minorHAnsi"/>
          <w:i w:val="0"/>
          <w:iCs w:val="0"/>
        </w:rPr>
        <w:t>Storage and Handling Requirements</w:t>
      </w:r>
    </w:p>
    <w:p w14:paraId="4BB80E7D" w14:textId="3912275B" w:rsidR="003D7161" w:rsidRPr="00760385" w:rsidRDefault="003D7161" w:rsidP="00125220">
      <w:pPr>
        <w:pStyle w:val="BodyText"/>
        <w:numPr>
          <w:ilvl w:val="3"/>
          <w:numId w:val="7"/>
        </w:numPr>
        <w:tabs>
          <w:tab w:val="clear" w:pos="3240"/>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lastRenderedPageBreak/>
        <w:t>The thermal video detection system shall be stored in a temperature environment of -40° to +80°C (</w:t>
      </w:r>
      <w:r w:rsidR="000A48DB">
        <w:rPr>
          <w:rFonts w:asciiTheme="minorHAnsi" w:hAnsiTheme="minorHAnsi" w:cstheme="minorHAnsi"/>
          <w:i w:val="0"/>
          <w:iCs w:val="0"/>
        </w:rPr>
        <w:t>–</w:t>
      </w:r>
      <w:r w:rsidRPr="00760385">
        <w:rPr>
          <w:rFonts w:asciiTheme="minorHAnsi" w:hAnsiTheme="minorHAnsi" w:cstheme="minorHAnsi"/>
          <w:i w:val="0"/>
          <w:iCs w:val="0"/>
        </w:rPr>
        <w:t xml:space="preserve">40° to </w:t>
      </w:r>
      <w:r w:rsidR="000A48DB">
        <w:rPr>
          <w:rFonts w:asciiTheme="minorHAnsi" w:hAnsiTheme="minorHAnsi" w:cstheme="minorHAnsi"/>
          <w:i w:val="0"/>
          <w:iCs w:val="0"/>
        </w:rPr>
        <w:t>+</w:t>
      </w:r>
      <w:r w:rsidRPr="00760385">
        <w:rPr>
          <w:rFonts w:asciiTheme="minorHAnsi" w:hAnsiTheme="minorHAnsi" w:cstheme="minorHAnsi"/>
          <w:i w:val="0"/>
          <w:iCs w:val="0"/>
        </w:rPr>
        <w:t>176°F) and protected from mechanical and environmental conditions as designated by the manufacturer.</w:t>
      </w:r>
    </w:p>
    <w:p w14:paraId="6F10A541" w14:textId="77777777" w:rsidR="003D7161" w:rsidRPr="00760385" w:rsidRDefault="003D7161" w:rsidP="002E0049">
      <w:pPr>
        <w:pStyle w:val="BodyText"/>
        <w:ind w:left="1944"/>
        <w:rPr>
          <w:rFonts w:asciiTheme="minorHAnsi" w:hAnsiTheme="minorHAnsi" w:cstheme="minorHAnsi"/>
          <w:i w:val="0"/>
          <w:iCs w:val="0"/>
        </w:rPr>
      </w:pPr>
    </w:p>
    <w:p w14:paraId="6CA09244" w14:textId="77777777" w:rsidR="003D7161" w:rsidRPr="00760385" w:rsidRDefault="003D7161" w:rsidP="00125220">
      <w:pPr>
        <w:pStyle w:val="BodyText"/>
        <w:numPr>
          <w:ilvl w:val="1"/>
          <w:numId w:val="7"/>
        </w:numPr>
        <w:tabs>
          <w:tab w:val="clear" w:pos="1656"/>
          <w:tab w:val="num" w:pos="720"/>
        </w:tabs>
        <w:ind w:left="1260" w:hanging="1260"/>
        <w:rPr>
          <w:rFonts w:asciiTheme="minorHAnsi" w:hAnsiTheme="minorHAnsi" w:cstheme="minorHAnsi"/>
          <w:b/>
          <w:bCs/>
          <w:i w:val="0"/>
          <w:iCs w:val="0"/>
        </w:rPr>
      </w:pPr>
      <w:r w:rsidRPr="00760385">
        <w:rPr>
          <w:rFonts w:asciiTheme="minorHAnsi" w:hAnsiTheme="minorHAnsi" w:cstheme="minorHAnsi"/>
          <w:b/>
          <w:bCs/>
          <w:i w:val="0"/>
          <w:iCs w:val="0"/>
        </w:rPr>
        <w:t>WARRANTY</w:t>
      </w:r>
    </w:p>
    <w:p w14:paraId="67182B05" w14:textId="77777777" w:rsidR="003D7161" w:rsidRPr="00760385" w:rsidRDefault="003D7161" w:rsidP="002A2DC8">
      <w:pPr>
        <w:pStyle w:val="BodyText"/>
        <w:rPr>
          <w:rFonts w:asciiTheme="minorHAnsi" w:hAnsiTheme="minorHAnsi" w:cstheme="minorHAnsi"/>
          <w:b/>
          <w:bCs/>
          <w:i w:val="0"/>
          <w:iCs w:val="0"/>
        </w:rPr>
      </w:pPr>
    </w:p>
    <w:p w14:paraId="25374372" w14:textId="77777777" w:rsidR="003D7161" w:rsidRPr="00760385" w:rsidRDefault="003D7161" w:rsidP="00125220">
      <w:pPr>
        <w:pStyle w:val="BodyText"/>
        <w:numPr>
          <w:ilvl w:val="2"/>
          <w:numId w:val="7"/>
        </w:numPr>
        <w:tabs>
          <w:tab w:val="clear" w:pos="2592"/>
          <w:tab w:val="num" w:pos="1260"/>
        </w:tabs>
        <w:ind w:left="1260" w:hanging="540"/>
        <w:rPr>
          <w:rFonts w:asciiTheme="minorHAnsi" w:hAnsiTheme="minorHAnsi" w:cstheme="minorHAnsi"/>
          <w:i w:val="0"/>
          <w:iCs w:val="0"/>
        </w:rPr>
      </w:pPr>
      <w:r w:rsidRPr="00760385">
        <w:rPr>
          <w:rFonts w:asciiTheme="minorHAnsi" w:hAnsiTheme="minorHAnsi" w:cstheme="minorHAnsi"/>
          <w:i w:val="0"/>
          <w:iCs w:val="0"/>
        </w:rPr>
        <w:t xml:space="preserve">Manufacturer shall warrant the thermal video detection system to be free from defects in material or workmanship for a period of at least </w:t>
      </w:r>
      <w:r w:rsidR="0069772C" w:rsidRPr="00760385">
        <w:rPr>
          <w:rFonts w:asciiTheme="minorHAnsi" w:hAnsiTheme="minorHAnsi" w:cstheme="minorHAnsi"/>
          <w:i w:val="0"/>
          <w:iCs w:val="0"/>
        </w:rPr>
        <w:t>two</w:t>
      </w:r>
      <w:r w:rsidRPr="00760385">
        <w:rPr>
          <w:rFonts w:asciiTheme="minorHAnsi" w:hAnsiTheme="minorHAnsi" w:cstheme="minorHAnsi"/>
          <w:i w:val="0"/>
          <w:iCs w:val="0"/>
        </w:rPr>
        <w:t xml:space="preserve"> year</w:t>
      </w:r>
      <w:r w:rsidR="00594EF5" w:rsidRPr="00760385">
        <w:rPr>
          <w:rFonts w:asciiTheme="minorHAnsi" w:hAnsiTheme="minorHAnsi" w:cstheme="minorHAnsi"/>
          <w:i w:val="0"/>
          <w:iCs w:val="0"/>
        </w:rPr>
        <w:t>s</w:t>
      </w:r>
      <w:r w:rsidRPr="00760385">
        <w:rPr>
          <w:rFonts w:asciiTheme="minorHAnsi" w:hAnsiTheme="minorHAnsi" w:cstheme="minorHAnsi"/>
          <w:i w:val="0"/>
          <w:iCs w:val="0"/>
        </w:rPr>
        <w:t xml:space="preserve">. </w:t>
      </w:r>
    </w:p>
    <w:p w14:paraId="37569C0E" w14:textId="77777777" w:rsidR="00756FDC" w:rsidRDefault="003D7161">
      <w:pPr>
        <w:pStyle w:val="BodyText"/>
        <w:numPr>
          <w:ilvl w:val="2"/>
          <w:numId w:val="7"/>
        </w:numPr>
        <w:tabs>
          <w:tab w:val="clear" w:pos="2592"/>
          <w:tab w:val="num" w:pos="1260"/>
        </w:tabs>
        <w:spacing w:before="240"/>
        <w:ind w:left="1260" w:hanging="540"/>
        <w:rPr>
          <w:rFonts w:asciiTheme="minorHAnsi" w:hAnsiTheme="minorHAnsi" w:cstheme="minorHAnsi"/>
          <w:i w:val="0"/>
          <w:iCs w:val="0"/>
        </w:rPr>
      </w:pPr>
      <w:r w:rsidRPr="00760385">
        <w:rPr>
          <w:rFonts w:asciiTheme="minorHAnsi" w:hAnsiTheme="minorHAnsi" w:cstheme="minorHAnsi"/>
          <w:i w:val="0"/>
          <w:iCs w:val="0"/>
        </w:rPr>
        <w:t xml:space="preserve">Maintenance releases for embedded firmware shall be supported for a minimum of </w:t>
      </w:r>
      <w:r w:rsidR="00594EF5" w:rsidRPr="00760385">
        <w:rPr>
          <w:rFonts w:asciiTheme="minorHAnsi" w:hAnsiTheme="minorHAnsi" w:cstheme="minorHAnsi"/>
          <w:i w:val="0"/>
          <w:iCs w:val="0"/>
        </w:rPr>
        <w:t>two years</w:t>
      </w:r>
      <w:r w:rsidRPr="00760385">
        <w:rPr>
          <w:rFonts w:asciiTheme="minorHAnsi" w:hAnsiTheme="minorHAnsi" w:cstheme="minorHAnsi"/>
          <w:i w:val="0"/>
          <w:iCs w:val="0"/>
        </w:rPr>
        <w:t>.</w:t>
      </w:r>
    </w:p>
    <w:p w14:paraId="54234414" w14:textId="797C79B9" w:rsidR="008A4272" w:rsidRPr="00760385" w:rsidRDefault="0041356F">
      <w:pPr>
        <w:pStyle w:val="BodyText"/>
        <w:numPr>
          <w:ilvl w:val="2"/>
          <w:numId w:val="7"/>
        </w:numPr>
        <w:tabs>
          <w:tab w:val="clear" w:pos="2592"/>
          <w:tab w:val="num" w:pos="1260"/>
        </w:tabs>
        <w:spacing w:before="240"/>
        <w:ind w:left="1260" w:hanging="540"/>
        <w:rPr>
          <w:rFonts w:asciiTheme="minorHAnsi" w:hAnsiTheme="minorHAnsi" w:cstheme="minorHAnsi"/>
          <w:i w:val="0"/>
          <w:iCs w:val="0"/>
        </w:rPr>
      </w:pPr>
      <w:r w:rsidRPr="00760385">
        <w:rPr>
          <w:rFonts w:asciiTheme="minorHAnsi" w:hAnsiTheme="minorHAnsi" w:cstheme="minorHAnsi"/>
          <w:i w:val="0"/>
          <w:iCs w:val="0"/>
        </w:rPr>
        <w:br w:type="page"/>
      </w:r>
    </w:p>
    <w:p w14:paraId="67F7A109" w14:textId="5B750D0E" w:rsidR="003D7161" w:rsidRPr="00760385" w:rsidRDefault="0041356F" w:rsidP="00C647BA">
      <w:pPr>
        <w:numPr>
          <w:ilvl w:val="0"/>
          <w:numId w:val="7"/>
        </w:numPr>
        <w:tabs>
          <w:tab w:val="left" w:pos="-1440"/>
        </w:tabs>
        <w:ind w:left="720" w:hanging="720"/>
        <w:rPr>
          <w:rFonts w:asciiTheme="minorHAnsi" w:hAnsiTheme="minorHAnsi" w:cstheme="minorHAnsi"/>
        </w:rPr>
      </w:pPr>
      <w:r w:rsidRPr="00760385">
        <w:rPr>
          <w:rFonts w:asciiTheme="minorHAnsi" w:hAnsiTheme="minorHAnsi" w:cstheme="minorHAnsi"/>
          <w:b/>
          <w:bCs/>
        </w:rPr>
        <w:lastRenderedPageBreak/>
        <w:t>PRODUCTS</w:t>
      </w:r>
    </w:p>
    <w:p w14:paraId="21E9B415" w14:textId="77777777" w:rsidR="003D7161" w:rsidRPr="00760385" w:rsidRDefault="003D7161" w:rsidP="00AF3F4E">
      <w:pPr>
        <w:tabs>
          <w:tab w:val="left" w:pos="-1440"/>
        </w:tabs>
        <w:ind w:left="1944"/>
        <w:rPr>
          <w:rFonts w:asciiTheme="minorHAnsi" w:hAnsiTheme="minorHAnsi" w:cstheme="minorHAnsi"/>
        </w:rPr>
      </w:pPr>
    </w:p>
    <w:p w14:paraId="1DAE4CFE" w14:textId="77777777" w:rsidR="003D7161" w:rsidRPr="00760385" w:rsidRDefault="0041356F" w:rsidP="00125220">
      <w:pPr>
        <w:numPr>
          <w:ilvl w:val="1"/>
          <w:numId w:val="7"/>
        </w:numPr>
        <w:tabs>
          <w:tab w:val="clear" w:pos="1656"/>
          <w:tab w:val="left" w:pos="-1440"/>
          <w:tab w:val="left" w:pos="720"/>
        </w:tabs>
        <w:ind w:left="1260" w:hanging="1260"/>
        <w:rPr>
          <w:rFonts w:asciiTheme="minorHAnsi" w:hAnsiTheme="minorHAnsi" w:cstheme="minorHAnsi"/>
          <w:b/>
          <w:bCs/>
        </w:rPr>
      </w:pPr>
      <w:r w:rsidRPr="00760385">
        <w:rPr>
          <w:rFonts w:asciiTheme="minorHAnsi" w:hAnsiTheme="minorHAnsi" w:cstheme="minorHAnsi"/>
          <w:b/>
          <w:bCs/>
        </w:rPr>
        <w:t>EQUIPMENT</w:t>
      </w:r>
    </w:p>
    <w:p w14:paraId="42CC6B10" w14:textId="77777777" w:rsidR="003D7161" w:rsidRPr="00760385" w:rsidRDefault="003D7161" w:rsidP="00B91072">
      <w:pPr>
        <w:rPr>
          <w:rFonts w:asciiTheme="minorHAnsi" w:hAnsiTheme="minorHAnsi" w:cstheme="minorHAnsi"/>
        </w:rPr>
      </w:pPr>
    </w:p>
    <w:p w14:paraId="373426E5" w14:textId="074CFF0E" w:rsidR="003D7161" w:rsidRPr="00760385" w:rsidRDefault="0041356F" w:rsidP="00125220">
      <w:pPr>
        <w:numPr>
          <w:ilvl w:val="0"/>
          <w:numId w:val="3"/>
        </w:numPr>
        <w:tabs>
          <w:tab w:val="clear" w:pos="870"/>
          <w:tab w:val="left" w:pos="-1440"/>
        </w:tabs>
        <w:ind w:left="1260" w:hanging="540"/>
        <w:rPr>
          <w:rFonts w:asciiTheme="minorHAnsi" w:hAnsiTheme="minorHAnsi" w:cstheme="minorHAnsi"/>
        </w:rPr>
      </w:pPr>
      <w:r w:rsidRPr="00760385">
        <w:rPr>
          <w:rFonts w:asciiTheme="minorHAnsi" w:hAnsiTheme="minorHAnsi" w:cstheme="minorHAnsi"/>
        </w:rPr>
        <w:t>Manufacturer:</w:t>
      </w:r>
      <w:r w:rsidRPr="00760385">
        <w:rPr>
          <w:rFonts w:asciiTheme="minorHAnsi" w:hAnsiTheme="minorHAnsi" w:cstheme="minorHAnsi"/>
        </w:rPr>
        <w:tab/>
        <w:t>S</w:t>
      </w:r>
      <w:r w:rsidR="00112C62">
        <w:rPr>
          <w:rFonts w:asciiTheme="minorHAnsi" w:hAnsiTheme="minorHAnsi" w:cstheme="minorHAnsi"/>
        </w:rPr>
        <w:t>enstar Corpo</w:t>
      </w:r>
      <w:r w:rsidR="00756FDC">
        <w:rPr>
          <w:rFonts w:asciiTheme="minorHAnsi" w:hAnsiTheme="minorHAnsi" w:cstheme="minorHAnsi"/>
        </w:rPr>
        <w:t>r</w:t>
      </w:r>
      <w:r w:rsidR="00112C62">
        <w:rPr>
          <w:rFonts w:asciiTheme="minorHAnsi" w:hAnsiTheme="minorHAnsi" w:cstheme="minorHAnsi"/>
        </w:rPr>
        <w:t>ation</w:t>
      </w:r>
    </w:p>
    <w:p w14:paraId="66C4F01D" w14:textId="377F1567" w:rsidR="003D7161" w:rsidRPr="00760385" w:rsidRDefault="0041356F" w:rsidP="006F7E25">
      <w:pPr>
        <w:tabs>
          <w:tab w:val="left" w:pos="-1440"/>
        </w:tabs>
        <w:ind w:left="1260"/>
        <w:rPr>
          <w:rFonts w:asciiTheme="minorHAnsi" w:hAnsiTheme="minorHAnsi" w:cstheme="minorHAnsi"/>
        </w:rPr>
      </w:pPr>
      <w:r w:rsidRPr="00760385">
        <w:rPr>
          <w:rFonts w:asciiTheme="minorHAnsi" w:hAnsiTheme="minorHAnsi" w:cstheme="minorHAnsi"/>
        </w:rPr>
        <w:tab/>
      </w:r>
      <w:r w:rsidRPr="00760385">
        <w:rPr>
          <w:rFonts w:asciiTheme="minorHAnsi" w:hAnsiTheme="minorHAnsi" w:cstheme="minorHAnsi"/>
        </w:rPr>
        <w:tab/>
      </w:r>
      <w:r w:rsidRPr="00760385">
        <w:rPr>
          <w:rFonts w:asciiTheme="minorHAnsi" w:hAnsiTheme="minorHAnsi" w:cstheme="minorHAnsi"/>
        </w:rPr>
        <w:tab/>
      </w:r>
      <w:r w:rsidR="00112C62">
        <w:rPr>
          <w:rFonts w:asciiTheme="minorHAnsi" w:hAnsiTheme="minorHAnsi" w:cstheme="minorHAnsi"/>
        </w:rPr>
        <w:t>119 John Cavanaugh Drive</w:t>
      </w:r>
    </w:p>
    <w:p w14:paraId="2C3C68F8" w14:textId="1EB87438" w:rsidR="003D7161" w:rsidRPr="00760385" w:rsidRDefault="0041356F" w:rsidP="006F7E25">
      <w:pPr>
        <w:tabs>
          <w:tab w:val="left" w:pos="-1440"/>
        </w:tabs>
        <w:ind w:left="1260"/>
        <w:rPr>
          <w:rFonts w:asciiTheme="minorHAnsi" w:hAnsiTheme="minorHAnsi" w:cstheme="minorHAnsi"/>
        </w:rPr>
      </w:pPr>
      <w:r w:rsidRPr="00760385">
        <w:rPr>
          <w:rFonts w:asciiTheme="minorHAnsi" w:hAnsiTheme="minorHAnsi" w:cstheme="minorHAnsi"/>
        </w:rPr>
        <w:tab/>
      </w:r>
      <w:r w:rsidRPr="00760385">
        <w:rPr>
          <w:rFonts w:asciiTheme="minorHAnsi" w:hAnsiTheme="minorHAnsi" w:cstheme="minorHAnsi"/>
        </w:rPr>
        <w:tab/>
      </w:r>
      <w:r w:rsidRPr="00760385">
        <w:rPr>
          <w:rFonts w:asciiTheme="minorHAnsi" w:hAnsiTheme="minorHAnsi" w:cstheme="minorHAnsi"/>
        </w:rPr>
        <w:tab/>
      </w:r>
      <w:r w:rsidR="00112C62">
        <w:rPr>
          <w:rFonts w:asciiTheme="minorHAnsi" w:hAnsiTheme="minorHAnsi" w:cstheme="minorHAnsi"/>
        </w:rPr>
        <w:t xml:space="preserve">Ottawa, Ontario, Canada </w:t>
      </w:r>
      <w:r w:rsidR="00112C62" w:rsidRPr="00112C62">
        <w:rPr>
          <w:rFonts w:asciiTheme="minorHAnsi" w:hAnsiTheme="minorHAnsi" w:cstheme="minorHAnsi"/>
        </w:rPr>
        <w:t>K0A 1L0</w:t>
      </w:r>
    </w:p>
    <w:p w14:paraId="53B310A0" w14:textId="6A7DFEDE" w:rsidR="003D7161" w:rsidRPr="00760385" w:rsidRDefault="003D7161" w:rsidP="00112C62">
      <w:pPr>
        <w:tabs>
          <w:tab w:val="left" w:pos="-1440"/>
        </w:tabs>
        <w:ind w:left="1260"/>
        <w:rPr>
          <w:rFonts w:asciiTheme="minorHAnsi" w:hAnsiTheme="minorHAnsi" w:cstheme="minorHAnsi"/>
        </w:rPr>
      </w:pPr>
      <w:r w:rsidRPr="00760385">
        <w:rPr>
          <w:rFonts w:asciiTheme="minorHAnsi" w:hAnsiTheme="minorHAnsi" w:cstheme="minorHAnsi"/>
        </w:rPr>
        <w:tab/>
      </w:r>
      <w:r w:rsidRPr="00760385">
        <w:rPr>
          <w:rFonts w:asciiTheme="minorHAnsi" w:hAnsiTheme="minorHAnsi" w:cstheme="minorHAnsi"/>
        </w:rPr>
        <w:tab/>
      </w:r>
      <w:r w:rsidRPr="00760385">
        <w:rPr>
          <w:rFonts w:asciiTheme="minorHAnsi" w:hAnsiTheme="minorHAnsi" w:cstheme="minorHAnsi"/>
        </w:rPr>
        <w:tab/>
        <w:t>Phone</w:t>
      </w:r>
      <w:r w:rsidR="00112C62">
        <w:rPr>
          <w:rFonts w:asciiTheme="minorHAnsi" w:hAnsiTheme="minorHAnsi" w:cstheme="minorHAnsi"/>
        </w:rPr>
        <w:t>:</w:t>
      </w:r>
      <w:r w:rsidRPr="00760385">
        <w:rPr>
          <w:rFonts w:asciiTheme="minorHAnsi" w:hAnsiTheme="minorHAnsi" w:cstheme="minorHAnsi"/>
        </w:rPr>
        <w:t xml:space="preserve"> </w:t>
      </w:r>
      <w:r w:rsidR="00112C62" w:rsidRPr="00112C62">
        <w:rPr>
          <w:rFonts w:asciiTheme="minorHAnsi" w:hAnsiTheme="minorHAnsi" w:cstheme="minorHAnsi"/>
        </w:rPr>
        <w:t>(613) 839-5572</w:t>
      </w:r>
    </w:p>
    <w:p w14:paraId="4C7F478B" w14:textId="3215FDE1" w:rsidR="003D7161" w:rsidRPr="00760385" w:rsidRDefault="003D7161" w:rsidP="00756FDC">
      <w:pPr>
        <w:tabs>
          <w:tab w:val="left" w:pos="-1440"/>
        </w:tabs>
        <w:ind w:left="1260"/>
        <w:rPr>
          <w:rFonts w:asciiTheme="minorHAnsi" w:hAnsiTheme="minorHAnsi" w:cstheme="minorHAnsi"/>
        </w:rPr>
      </w:pPr>
      <w:r w:rsidRPr="00760385">
        <w:rPr>
          <w:rFonts w:asciiTheme="minorHAnsi" w:hAnsiTheme="minorHAnsi" w:cstheme="minorHAnsi"/>
        </w:rPr>
        <w:tab/>
      </w:r>
      <w:r w:rsidRPr="00760385">
        <w:rPr>
          <w:rFonts w:asciiTheme="minorHAnsi" w:hAnsiTheme="minorHAnsi" w:cstheme="minorHAnsi"/>
        </w:rPr>
        <w:tab/>
      </w:r>
      <w:r w:rsidR="00112C62">
        <w:rPr>
          <w:rFonts w:asciiTheme="minorHAnsi" w:hAnsiTheme="minorHAnsi" w:cstheme="minorHAnsi"/>
        </w:rPr>
        <w:tab/>
        <w:t>senstar</w:t>
      </w:r>
      <w:r w:rsidRPr="00760385">
        <w:rPr>
          <w:rFonts w:asciiTheme="minorHAnsi" w:hAnsiTheme="minorHAnsi" w:cstheme="minorHAnsi"/>
        </w:rPr>
        <w:t>.com</w:t>
      </w:r>
    </w:p>
    <w:p w14:paraId="49E887A5" w14:textId="77777777" w:rsidR="003D7161" w:rsidRPr="00760385" w:rsidRDefault="003D7161" w:rsidP="00125220">
      <w:pPr>
        <w:numPr>
          <w:ilvl w:val="0"/>
          <w:numId w:val="3"/>
        </w:numPr>
        <w:tabs>
          <w:tab w:val="clear" w:pos="870"/>
          <w:tab w:val="num" w:pos="1260"/>
        </w:tabs>
        <w:spacing w:after="120"/>
        <w:ind w:left="720" w:firstLine="0"/>
        <w:rPr>
          <w:rFonts w:asciiTheme="minorHAnsi" w:hAnsiTheme="minorHAnsi" w:cstheme="minorHAnsi"/>
        </w:rPr>
      </w:pPr>
      <w:r w:rsidRPr="00760385">
        <w:rPr>
          <w:rFonts w:asciiTheme="minorHAnsi" w:hAnsiTheme="minorHAnsi" w:cstheme="minorHAnsi"/>
        </w:rPr>
        <w:t>Substitutions: Not Permitted</w:t>
      </w:r>
    </w:p>
    <w:p w14:paraId="78A8B136" w14:textId="77777777" w:rsidR="003D7161" w:rsidRPr="00760385" w:rsidRDefault="003D7161" w:rsidP="00125220">
      <w:pPr>
        <w:numPr>
          <w:ilvl w:val="0"/>
          <w:numId w:val="3"/>
        </w:numPr>
        <w:tabs>
          <w:tab w:val="clear" w:pos="870"/>
          <w:tab w:val="num" w:pos="1260"/>
        </w:tabs>
        <w:spacing w:after="120"/>
        <w:ind w:left="720" w:firstLine="0"/>
        <w:rPr>
          <w:rFonts w:asciiTheme="minorHAnsi" w:hAnsiTheme="minorHAnsi" w:cstheme="minorHAnsi"/>
        </w:rPr>
      </w:pPr>
      <w:r w:rsidRPr="00760385">
        <w:rPr>
          <w:rFonts w:asciiTheme="minorHAnsi" w:hAnsiTheme="minorHAnsi" w:cstheme="minorHAnsi"/>
        </w:rPr>
        <w:t>All units shall be supplied from a single manufacturer</w:t>
      </w:r>
    </w:p>
    <w:p w14:paraId="7AA35083" w14:textId="77777777" w:rsidR="003D7161" w:rsidRPr="00760385" w:rsidRDefault="003D7161" w:rsidP="00B91072">
      <w:pPr>
        <w:rPr>
          <w:rFonts w:asciiTheme="minorHAnsi" w:hAnsiTheme="minorHAnsi" w:cstheme="minorHAnsi"/>
        </w:rPr>
      </w:pPr>
    </w:p>
    <w:p w14:paraId="57B1A776" w14:textId="4279916E" w:rsidR="003D7161" w:rsidRPr="00756FDC" w:rsidRDefault="003D7161" w:rsidP="00756FDC">
      <w:pPr>
        <w:numPr>
          <w:ilvl w:val="0"/>
          <w:numId w:val="5"/>
        </w:numPr>
        <w:spacing w:after="240"/>
        <w:rPr>
          <w:rFonts w:asciiTheme="minorHAnsi" w:hAnsiTheme="minorHAnsi" w:cstheme="minorHAnsi"/>
          <w:b/>
          <w:bCs/>
        </w:rPr>
      </w:pPr>
      <w:r w:rsidRPr="00760385">
        <w:rPr>
          <w:rFonts w:asciiTheme="minorHAnsi" w:hAnsiTheme="minorHAnsi" w:cstheme="minorHAnsi"/>
          <w:b/>
          <w:bCs/>
        </w:rPr>
        <w:t>DESCRIPTION</w:t>
      </w:r>
    </w:p>
    <w:p w14:paraId="1A8C890A" w14:textId="087C92EC" w:rsidR="003D7161" w:rsidRPr="003A10A6" w:rsidRDefault="003D7161" w:rsidP="00985144">
      <w:pPr>
        <w:numPr>
          <w:ilvl w:val="2"/>
          <w:numId w:val="12"/>
        </w:numPr>
        <w:tabs>
          <w:tab w:val="left" w:pos="-1440"/>
          <w:tab w:val="num" w:pos="1260"/>
        </w:tabs>
        <w:ind w:left="1260" w:hanging="540"/>
        <w:rPr>
          <w:rFonts w:asciiTheme="minorHAnsi" w:hAnsiTheme="minorHAnsi" w:cstheme="minorHAnsi"/>
        </w:rPr>
      </w:pPr>
      <w:r w:rsidRPr="003A10A6">
        <w:rPr>
          <w:rFonts w:asciiTheme="minorHAnsi" w:hAnsiTheme="minorHAnsi" w:cstheme="minorHAnsi"/>
        </w:rPr>
        <w:t xml:space="preserve">The </w:t>
      </w:r>
      <w:r w:rsidR="004C6CEE" w:rsidRPr="003A10A6">
        <w:rPr>
          <w:rFonts w:asciiTheme="minorHAnsi" w:hAnsiTheme="minorHAnsi" w:cstheme="minorHAnsi"/>
        </w:rPr>
        <w:t xml:space="preserve">thermal </w:t>
      </w:r>
      <w:r w:rsidRPr="003A10A6">
        <w:rPr>
          <w:rFonts w:asciiTheme="minorHAnsi" w:hAnsiTheme="minorHAnsi" w:cstheme="minorHAnsi"/>
        </w:rPr>
        <w:t xml:space="preserve">video detection system consists of an </w:t>
      </w:r>
      <w:r w:rsidR="006B2C55" w:rsidRPr="003A10A6">
        <w:rPr>
          <w:rFonts w:asciiTheme="minorHAnsi" w:hAnsiTheme="minorHAnsi" w:cstheme="minorHAnsi"/>
        </w:rPr>
        <w:t xml:space="preserve">LWIR </w:t>
      </w:r>
      <w:r w:rsidRPr="003A10A6">
        <w:rPr>
          <w:rFonts w:asciiTheme="minorHAnsi" w:hAnsiTheme="minorHAnsi" w:cstheme="minorHAnsi"/>
        </w:rPr>
        <w:t xml:space="preserve">imager, </w:t>
      </w:r>
      <w:r w:rsidR="004C6CEE" w:rsidRPr="003A10A6">
        <w:rPr>
          <w:rFonts w:asciiTheme="minorHAnsi" w:hAnsiTheme="minorHAnsi" w:cstheme="minorHAnsi"/>
        </w:rPr>
        <w:t xml:space="preserve">HD color imager, </w:t>
      </w:r>
      <w:r w:rsidRPr="003A10A6">
        <w:rPr>
          <w:rFonts w:asciiTheme="minorHAnsi" w:hAnsiTheme="minorHAnsi" w:cstheme="minorHAnsi"/>
        </w:rPr>
        <w:t xml:space="preserve">built-in video analytics processing, embedded software, </w:t>
      </w:r>
      <w:r w:rsidR="006B2C55" w:rsidRPr="003A10A6">
        <w:rPr>
          <w:rFonts w:asciiTheme="minorHAnsi" w:hAnsiTheme="minorHAnsi" w:cstheme="minorHAnsi"/>
        </w:rPr>
        <w:t xml:space="preserve">IR Illumination, </w:t>
      </w:r>
      <w:r w:rsidRPr="003A10A6">
        <w:rPr>
          <w:rFonts w:asciiTheme="minorHAnsi" w:hAnsiTheme="minorHAnsi" w:cstheme="minorHAnsi"/>
        </w:rPr>
        <w:t xml:space="preserve">and </w:t>
      </w:r>
      <w:r w:rsidR="006B2C55" w:rsidRPr="003A10A6">
        <w:rPr>
          <w:rFonts w:asciiTheme="minorHAnsi" w:hAnsiTheme="minorHAnsi" w:cstheme="minorHAnsi"/>
        </w:rPr>
        <w:t>IP6</w:t>
      </w:r>
      <w:r w:rsidR="00E122BE" w:rsidRPr="003A10A6">
        <w:rPr>
          <w:rFonts w:asciiTheme="minorHAnsi" w:hAnsiTheme="minorHAnsi" w:cstheme="minorHAnsi"/>
        </w:rPr>
        <w:t>6</w:t>
      </w:r>
      <w:r w:rsidRPr="003A10A6">
        <w:rPr>
          <w:rFonts w:asciiTheme="minorHAnsi" w:hAnsiTheme="minorHAnsi" w:cstheme="minorHAnsi"/>
        </w:rPr>
        <w:t xml:space="preserve"> housing. The system detects targets that violate security rules and specifies their GPS position, provides </w:t>
      </w:r>
      <w:r w:rsidR="006B2C55" w:rsidRPr="003A10A6">
        <w:rPr>
          <w:rFonts w:asciiTheme="minorHAnsi" w:hAnsiTheme="minorHAnsi" w:cstheme="minorHAnsi"/>
        </w:rPr>
        <w:t xml:space="preserve">HD color </w:t>
      </w:r>
      <w:r w:rsidRPr="003A10A6">
        <w:rPr>
          <w:rFonts w:asciiTheme="minorHAnsi" w:hAnsiTheme="minorHAnsi" w:cstheme="minorHAnsi"/>
        </w:rPr>
        <w:t xml:space="preserve">image details, allowing synchronization with other system elements, including </w:t>
      </w:r>
      <w:r w:rsidR="006B2C55" w:rsidRPr="003A10A6">
        <w:rPr>
          <w:rFonts w:asciiTheme="minorHAnsi" w:hAnsiTheme="minorHAnsi" w:cstheme="minorHAnsi"/>
        </w:rPr>
        <w:t xml:space="preserve">automatically steered </w:t>
      </w:r>
      <w:r w:rsidRPr="003A10A6">
        <w:rPr>
          <w:rFonts w:asciiTheme="minorHAnsi" w:hAnsiTheme="minorHAnsi" w:cstheme="minorHAnsi"/>
        </w:rPr>
        <w:t xml:space="preserve">pan-tilt-zoom (PTZ) surveillance cameras and video management and situational awareness software packages. </w:t>
      </w:r>
    </w:p>
    <w:p w14:paraId="5C75EE43" w14:textId="3611B601" w:rsidR="003D7161" w:rsidRPr="00756FDC" w:rsidRDefault="003D7161" w:rsidP="003A10A6">
      <w:pPr>
        <w:numPr>
          <w:ilvl w:val="2"/>
          <w:numId w:val="12"/>
        </w:numPr>
        <w:tabs>
          <w:tab w:val="left" w:pos="-1440"/>
          <w:tab w:val="num" w:pos="1260"/>
        </w:tabs>
        <w:spacing w:before="240" w:after="240"/>
        <w:ind w:left="1260" w:hanging="540"/>
        <w:rPr>
          <w:rFonts w:asciiTheme="minorHAnsi" w:hAnsiTheme="minorHAnsi" w:cstheme="minorHAnsi"/>
        </w:rPr>
      </w:pPr>
      <w:r w:rsidRPr="00760385">
        <w:rPr>
          <w:rFonts w:asciiTheme="minorHAnsi" w:hAnsiTheme="minorHAnsi" w:cstheme="minorHAnsi"/>
        </w:rPr>
        <w:t xml:space="preserve">The system provides automated outdoor perimeter and buffer zone </w:t>
      </w:r>
      <w:r w:rsidR="006B2C55" w:rsidRPr="00760385">
        <w:rPr>
          <w:rFonts w:asciiTheme="minorHAnsi" w:hAnsiTheme="minorHAnsi" w:cstheme="minorHAnsi"/>
        </w:rPr>
        <w:t>intrusion detection</w:t>
      </w:r>
      <w:r w:rsidRPr="00760385">
        <w:rPr>
          <w:rFonts w:asciiTheme="minorHAnsi" w:hAnsiTheme="minorHAnsi" w:cstheme="minorHAnsi"/>
        </w:rPr>
        <w:t xml:space="preserve">, operating in all weather conditions and geographical locations. The system integrates </w:t>
      </w:r>
      <w:r w:rsidR="005C07E5" w:rsidRPr="00760385">
        <w:rPr>
          <w:rFonts w:asciiTheme="minorHAnsi" w:hAnsiTheme="minorHAnsi" w:cstheme="minorHAnsi"/>
        </w:rPr>
        <w:t>thermal detection, HD color video,</w:t>
      </w:r>
      <w:r w:rsidR="00172FA8" w:rsidRPr="00760385">
        <w:rPr>
          <w:rFonts w:asciiTheme="minorHAnsi" w:hAnsiTheme="minorHAnsi" w:cstheme="minorHAnsi"/>
        </w:rPr>
        <w:t xml:space="preserve"> </w:t>
      </w:r>
      <w:r w:rsidR="004C6CEE" w:rsidRPr="00760385">
        <w:rPr>
          <w:rFonts w:asciiTheme="minorHAnsi" w:hAnsiTheme="minorHAnsi" w:cstheme="minorHAnsi"/>
        </w:rPr>
        <w:t xml:space="preserve">video analytics, </w:t>
      </w:r>
      <w:r w:rsidR="005C07E5" w:rsidRPr="00760385">
        <w:rPr>
          <w:rFonts w:asciiTheme="minorHAnsi" w:hAnsiTheme="minorHAnsi" w:cstheme="minorHAnsi"/>
        </w:rPr>
        <w:t xml:space="preserve">IR illumination, </w:t>
      </w:r>
      <w:r w:rsidRPr="00760385">
        <w:rPr>
          <w:rFonts w:asciiTheme="minorHAnsi" w:hAnsiTheme="minorHAnsi" w:cstheme="minorHAnsi"/>
        </w:rPr>
        <w:t xml:space="preserve">image stabilization, </w:t>
      </w:r>
      <w:r w:rsidR="005C07E5" w:rsidRPr="00760385">
        <w:rPr>
          <w:rFonts w:asciiTheme="minorHAnsi" w:hAnsiTheme="minorHAnsi" w:cstheme="minorHAnsi"/>
        </w:rPr>
        <w:t xml:space="preserve">and </w:t>
      </w:r>
      <w:r w:rsidRPr="00760385">
        <w:rPr>
          <w:rFonts w:asciiTheme="minorHAnsi" w:hAnsiTheme="minorHAnsi" w:cstheme="minorHAnsi"/>
        </w:rPr>
        <w:t>advanced image processing</w:t>
      </w:r>
      <w:r w:rsidR="005C07E5" w:rsidRPr="00760385">
        <w:rPr>
          <w:rFonts w:asciiTheme="minorHAnsi" w:hAnsiTheme="minorHAnsi" w:cstheme="minorHAnsi"/>
        </w:rPr>
        <w:t>,</w:t>
      </w:r>
      <w:r w:rsidRPr="00760385">
        <w:rPr>
          <w:rFonts w:asciiTheme="minorHAnsi" w:hAnsiTheme="minorHAnsi" w:cstheme="minorHAnsi"/>
        </w:rPr>
        <w:t xml:space="preserve"> </w:t>
      </w:r>
      <w:r w:rsidR="005C07E5" w:rsidRPr="00760385">
        <w:rPr>
          <w:rFonts w:asciiTheme="minorHAnsi" w:hAnsiTheme="minorHAnsi" w:cstheme="minorHAnsi"/>
        </w:rPr>
        <w:t>and geo-spatial based object tracking to minimize false and nuisance alarm rates</w:t>
      </w:r>
      <w:r w:rsidR="005C07E5" w:rsidRPr="00760385" w:rsidDel="006B2C55">
        <w:rPr>
          <w:rFonts w:asciiTheme="minorHAnsi" w:hAnsiTheme="minorHAnsi" w:cstheme="minorHAnsi"/>
        </w:rPr>
        <w:t xml:space="preserve"> </w:t>
      </w:r>
      <w:r w:rsidR="006B2C55" w:rsidRPr="00760385">
        <w:rPr>
          <w:rFonts w:asciiTheme="minorHAnsi" w:hAnsiTheme="minorHAnsi" w:cstheme="minorHAnsi"/>
        </w:rPr>
        <w:t>for accurate detection</w:t>
      </w:r>
      <w:r w:rsidRPr="00760385">
        <w:rPr>
          <w:rFonts w:asciiTheme="minorHAnsi" w:hAnsiTheme="minorHAnsi" w:cstheme="minorHAnsi"/>
        </w:rPr>
        <w:t xml:space="preserve"> 24 hours/day, in all seasons. Direct processing of video at the imager level provides </w:t>
      </w:r>
      <w:r w:rsidR="005C07E5" w:rsidRPr="00760385">
        <w:rPr>
          <w:rFonts w:asciiTheme="minorHAnsi" w:hAnsiTheme="minorHAnsi" w:cstheme="minorHAnsi"/>
        </w:rPr>
        <w:t>excellent detection reliability</w:t>
      </w:r>
      <w:r w:rsidRPr="00760385">
        <w:rPr>
          <w:rFonts w:asciiTheme="minorHAnsi" w:hAnsiTheme="minorHAnsi" w:cstheme="minorHAnsi"/>
        </w:rPr>
        <w:t xml:space="preserve"> increasing the amount of image data available for processing</w:t>
      </w:r>
      <w:r w:rsidR="005C07E5" w:rsidRPr="00760385">
        <w:rPr>
          <w:rFonts w:asciiTheme="minorHAnsi" w:hAnsiTheme="minorHAnsi" w:cstheme="minorHAnsi"/>
        </w:rPr>
        <w:t>, reducing nuisance alerts</w:t>
      </w:r>
      <w:r w:rsidRPr="00760385">
        <w:rPr>
          <w:rFonts w:asciiTheme="minorHAnsi" w:hAnsiTheme="minorHAnsi" w:cstheme="minorHAnsi"/>
        </w:rPr>
        <w:t xml:space="preserve">. </w:t>
      </w:r>
    </w:p>
    <w:p w14:paraId="33427561" w14:textId="77777777" w:rsidR="003D7161" w:rsidRPr="00760385" w:rsidRDefault="003D7161" w:rsidP="001067EF">
      <w:pPr>
        <w:numPr>
          <w:ilvl w:val="2"/>
          <w:numId w:val="12"/>
        </w:numPr>
        <w:tabs>
          <w:tab w:val="left" w:pos="-1440"/>
          <w:tab w:val="num" w:pos="1260"/>
          <w:tab w:val="num" w:pos="5652"/>
        </w:tabs>
        <w:ind w:left="1267" w:hanging="547"/>
        <w:rPr>
          <w:rFonts w:asciiTheme="minorHAnsi" w:hAnsiTheme="minorHAnsi" w:cstheme="minorHAnsi"/>
        </w:rPr>
      </w:pPr>
      <w:r w:rsidRPr="00760385">
        <w:rPr>
          <w:rFonts w:asciiTheme="minorHAnsi" w:hAnsiTheme="minorHAnsi" w:cstheme="minorHAnsi"/>
        </w:rPr>
        <w:t>The system shall receive infrared energy in the wavelength range of 8 – 14 micron emanating from potential objects of interest within the detection zone of the camera via an un-cooled VOx microbolometer detector.</w:t>
      </w:r>
    </w:p>
    <w:p w14:paraId="179DD971" w14:textId="77777777" w:rsidR="003D7161" w:rsidRPr="00760385" w:rsidRDefault="003D7161" w:rsidP="001067EF">
      <w:pPr>
        <w:numPr>
          <w:ilvl w:val="2"/>
          <w:numId w:val="12"/>
        </w:numPr>
        <w:tabs>
          <w:tab w:val="left" w:pos="-1440"/>
          <w:tab w:val="num" w:pos="1260"/>
          <w:tab w:val="num" w:pos="5652"/>
        </w:tabs>
        <w:spacing w:before="120"/>
        <w:ind w:left="1260" w:hanging="540"/>
        <w:rPr>
          <w:rFonts w:asciiTheme="minorHAnsi" w:hAnsiTheme="minorHAnsi" w:cstheme="minorHAnsi"/>
          <w:color w:val="000000" w:themeColor="text1"/>
        </w:rPr>
      </w:pPr>
      <w:r w:rsidRPr="00760385">
        <w:rPr>
          <w:rFonts w:asciiTheme="minorHAnsi" w:hAnsiTheme="minorHAnsi" w:cstheme="minorHAnsi"/>
          <w:color w:val="000000" w:themeColor="text1"/>
        </w:rPr>
        <w:t xml:space="preserve">The system shall process the full dynamic range, 14-bit or more, of digital video from the thermal imager. The system shall have processing power to perform multi-region image contrast enhancement at </w:t>
      </w:r>
      <w:r w:rsidR="00E122BE" w:rsidRPr="00760385">
        <w:rPr>
          <w:rFonts w:asciiTheme="minorHAnsi" w:hAnsiTheme="minorHAnsi" w:cstheme="minorHAnsi"/>
          <w:color w:val="000000" w:themeColor="text1"/>
        </w:rPr>
        <w:t>15</w:t>
      </w:r>
      <w:r w:rsidRPr="00760385">
        <w:rPr>
          <w:rFonts w:asciiTheme="minorHAnsi" w:hAnsiTheme="minorHAnsi" w:cstheme="minorHAnsi"/>
          <w:color w:val="000000" w:themeColor="text1"/>
        </w:rPr>
        <w:t xml:space="preserve"> frames per second.</w:t>
      </w:r>
    </w:p>
    <w:p w14:paraId="560CA81A" w14:textId="7ACD9327" w:rsidR="00C81417" w:rsidRPr="00756FDC" w:rsidRDefault="003D7161" w:rsidP="00756FDC">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The system shall automatically adapt to varying outdoor thermal conditions to provide </w:t>
      </w:r>
      <w:r w:rsidR="00A51D42" w:rsidRPr="00760385">
        <w:rPr>
          <w:rFonts w:asciiTheme="minorHAnsi" w:hAnsiTheme="minorHAnsi" w:cstheme="minorHAnsi"/>
        </w:rPr>
        <w:t>accurate detection</w:t>
      </w:r>
      <w:r w:rsidRPr="00760385">
        <w:rPr>
          <w:rFonts w:asciiTheme="minorHAnsi" w:hAnsiTheme="minorHAnsi" w:cstheme="minorHAnsi"/>
        </w:rPr>
        <w:t>, both at night and during the da</w:t>
      </w:r>
      <w:r w:rsidR="00A51D42" w:rsidRPr="00760385">
        <w:rPr>
          <w:rFonts w:asciiTheme="minorHAnsi" w:hAnsiTheme="minorHAnsi" w:cstheme="minorHAnsi"/>
        </w:rPr>
        <w:t>y, including conditions of rain, snow, fog, wind, or humidity.</w:t>
      </w:r>
      <w:r w:rsidR="00A51D42" w:rsidRPr="00760385" w:rsidDel="00A51D42">
        <w:rPr>
          <w:rFonts w:asciiTheme="minorHAnsi" w:hAnsiTheme="minorHAnsi" w:cstheme="minorHAnsi"/>
        </w:rPr>
        <w:t xml:space="preserve"> </w:t>
      </w:r>
    </w:p>
    <w:p w14:paraId="2E4818A1" w14:textId="283B794C" w:rsidR="003D7161" w:rsidRPr="00756FDC" w:rsidRDefault="003D7161" w:rsidP="00756FDC">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The system shall use </w:t>
      </w:r>
      <w:r w:rsidR="00C17894" w:rsidRPr="00760385">
        <w:rPr>
          <w:rFonts w:asciiTheme="minorHAnsi" w:hAnsiTheme="minorHAnsi" w:cstheme="minorHAnsi"/>
        </w:rPr>
        <w:t>a WDR</w:t>
      </w:r>
      <w:r w:rsidR="00594EF5" w:rsidRPr="00760385">
        <w:rPr>
          <w:rFonts w:asciiTheme="minorHAnsi" w:hAnsiTheme="minorHAnsi" w:cstheme="minorHAnsi"/>
        </w:rPr>
        <w:t xml:space="preserve"> </w:t>
      </w:r>
      <w:r w:rsidR="004C6CEE" w:rsidRPr="00760385">
        <w:rPr>
          <w:rFonts w:asciiTheme="minorHAnsi" w:hAnsiTheme="minorHAnsi" w:cstheme="minorHAnsi"/>
        </w:rPr>
        <w:t xml:space="preserve">HD </w:t>
      </w:r>
      <w:r w:rsidR="00A51D42" w:rsidRPr="00760385">
        <w:rPr>
          <w:rFonts w:asciiTheme="minorHAnsi" w:hAnsiTheme="minorHAnsi" w:cstheme="minorHAnsi"/>
        </w:rPr>
        <w:t>visible light imager</w:t>
      </w:r>
      <w:r w:rsidRPr="00760385">
        <w:rPr>
          <w:rFonts w:asciiTheme="minorHAnsi" w:hAnsiTheme="minorHAnsi" w:cstheme="minorHAnsi"/>
        </w:rPr>
        <w:t xml:space="preserve"> to provide detailed </w:t>
      </w:r>
      <w:r w:rsidR="00A51D42" w:rsidRPr="00760385">
        <w:rPr>
          <w:rFonts w:asciiTheme="minorHAnsi" w:hAnsiTheme="minorHAnsi" w:cstheme="minorHAnsi"/>
        </w:rPr>
        <w:t xml:space="preserve">color video of </w:t>
      </w:r>
      <w:r w:rsidR="004C6CEE" w:rsidRPr="00760385">
        <w:rPr>
          <w:rFonts w:asciiTheme="minorHAnsi" w:hAnsiTheme="minorHAnsi" w:cstheme="minorHAnsi"/>
        </w:rPr>
        <w:t>the</w:t>
      </w:r>
      <w:r w:rsidR="00A51D42" w:rsidRPr="00760385">
        <w:rPr>
          <w:rFonts w:asciiTheme="minorHAnsi" w:hAnsiTheme="minorHAnsi" w:cstheme="minorHAnsi"/>
        </w:rPr>
        <w:t xml:space="preserve"> area under surveillance, and to assess alarms detected by the thermal imager.</w:t>
      </w:r>
    </w:p>
    <w:p w14:paraId="1EE5AECF" w14:textId="2E1D1870" w:rsidR="003D7161" w:rsidRPr="00760385" w:rsidRDefault="003D7161" w:rsidP="0065577F">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The system shall </w:t>
      </w:r>
      <w:r w:rsidR="00D701F3" w:rsidRPr="00760385">
        <w:rPr>
          <w:rFonts w:asciiTheme="minorHAnsi" w:hAnsiTheme="minorHAnsi" w:cstheme="minorHAnsi"/>
        </w:rPr>
        <w:t>have user-controlled</w:t>
      </w:r>
      <w:r w:rsidRPr="00760385">
        <w:rPr>
          <w:rFonts w:asciiTheme="minorHAnsi" w:hAnsiTheme="minorHAnsi" w:cstheme="minorHAnsi"/>
        </w:rPr>
        <w:t xml:space="preserve"> illumination to “see” i.e. produce images</w:t>
      </w:r>
      <w:r w:rsidR="00A51D42" w:rsidRPr="00760385">
        <w:rPr>
          <w:rFonts w:asciiTheme="minorHAnsi" w:hAnsiTheme="minorHAnsi" w:cstheme="minorHAnsi"/>
        </w:rPr>
        <w:t xml:space="preserve"> under low light or zero light conditions</w:t>
      </w:r>
      <w:r w:rsidRPr="00760385">
        <w:rPr>
          <w:rFonts w:asciiTheme="minorHAnsi" w:hAnsiTheme="minorHAnsi" w:cstheme="minorHAnsi"/>
        </w:rPr>
        <w:t xml:space="preserve">. The system shall allow the user to clearly identify images in the total absence of light and produce useful security images </w:t>
      </w:r>
      <w:r w:rsidR="00A51D42" w:rsidRPr="00760385">
        <w:rPr>
          <w:rFonts w:asciiTheme="minorHAnsi" w:hAnsiTheme="minorHAnsi" w:cstheme="minorHAnsi"/>
        </w:rPr>
        <w:t>day or night</w:t>
      </w:r>
      <w:r w:rsidRPr="00760385">
        <w:rPr>
          <w:rFonts w:asciiTheme="minorHAnsi" w:hAnsiTheme="minorHAnsi" w:cstheme="minorHAnsi"/>
        </w:rPr>
        <w:t>.</w:t>
      </w:r>
    </w:p>
    <w:p w14:paraId="6C6FF843" w14:textId="2D3F5D13" w:rsidR="00C81417" w:rsidRPr="00760385" w:rsidRDefault="004D7153" w:rsidP="00C81417">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The system shall utilize Vanadium Oxide (VOx) microbolometer detector technology, and shall not be susceptible to permanent damage after viewing the sun. The system shall not utilize blinders to prevent damage from the sun, but rather the system shall provide uninterrupted video which shall be required for security installations.</w:t>
      </w:r>
    </w:p>
    <w:p w14:paraId="1E9423F8" w14:textId="77777777" w:rsidR="003D7161" w:rsidRPr="00760385" w:rsidRDefault="004D7153" w:rsidP="0065577F">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lastRenderedPageBreak/>
        <w:t xml:space="preserve">The system shall not utilize automatic apertures to protect the image sensor because these mechanisms reduce sensitivity for an extended </w:t>
      </w:r>
      <w:r w:rsidR="003D7161" w:rsidRPr="00760385">
        <w:rPr>
          <w:rFonts w:asciiTheme="minorHAnsi" w:hAnsiTheme="minorHAnsi" w:cstheme="minorHAnsi"/>
        </w:rPr>
        <w:t>period of time, thus reducing the system performance which shall not be acceptable for security installations.</w:t>
      </w:r>
    </w:p>
    <w:p w14:paraId="34349DDD" w14:textId="77777777" w:rsidR="003D7161" w:rsidRPr="00760385" w:rsidRDefault="003D7161" w:rsidP="0065577F">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The system shall provide athermal optics that automatically adapt to ambient temperature changes, and do not require refocusing.</w:t>
      </w:r>
    </w:p>
    <w:p w14:paraId="6198E6AC" w14:textId="77777777"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The system shall provide built in electronic motion stabilization to negate the effects of wind and vibration and allow undiminished operation of the video processor.</w:t>
      </w:r>
    </w:p>
    <w:p w14:paraId="41D647F3" w14:textId="77777777"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The system shall electronically factor out the effects of motion in a background environment of land, sky, or water in order to allow detection of foreign objects.</w:t>
      </w:r>
    </w:p>
    <w:p w14:paraId="54930B98" w14:textId="77777777"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The system shall provide discrimination of small objects in a background of scene clutter by requiring no more than </w:t>
      </w:r>
      <w:r w:rsidR="00C81417" w:rsidRPr="00760385">
        <w:rPr>
          <w:rFonts w:asciiTheme="minorHAnsi" w:hAnsiTheme="minorHAnsi" w:cstheme="minorHAnsi"/>
        </w:rPr>
        <w:t>fifty</w:t>
      </w:r>
      <w:r w:rsidR="004D7153" w:rsidRPr="00760385">
        <w:rPr>
          <w:rFonts w:asciiTheme="minorHAnsi" w:hAnsiTheme="minorHAnsi" w:cstheme="minorHAnsi"/>
        </w:rPr>
        <w:t xml:space="preserve"> (</w:t>
      </w:r>
      <w:r w:rsidR="00C81417" w:rsidRPr="00760385">
        <w:rPr>
          <w:rFonts w:asciiTheme="minorHAnsi" w:hAnsiTheme="minorHAnsi" w:cstheme="minorHAnsi"/>
        </w:rPr>
        <w:t>50</w:t>
      </w:r>
      <w:r w:rsidR="004D7153" w:rsidRPr="00760385">
        <w:rPr>
          <w:rFonts w:asciiTheme="minorHAnsi" w:hAnsiTheme="minorHAnsi" w:cstheme="minorHAnsi"/>
        </w:rPr>
        <w:t>) scene pixels</w:t>
      </w:r>
      <w:r w:rsidRPr="00760385">
        <w:rPr>
          <w:rFonts w:asciiTheme="minorHAnsi" w:hAnsiTheme="minorHAnsi" w:cstheme="minorHAnsi"/>
        </w:rPr>
        <w:t xml:space="preserve"> for automatic object detection.</w:t>
      </w:r>
    </w:p>
    <w:p w14:paraId="2830A9A6" w14:textId="757B5C26"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Data security: The system shall be capable of providing data security through AES encryption of system metadata and control information; </w:t>
      </w:r>
      <w:r w:rsidR="00E122BE" w:rsidRPr="00760385">
        <w:rPr>
          <w:rFonts w:asciiTheme="minorHAnsi" w:hAnsiTheme="minorHAnsi" w:cstheme="minorHAnsi"/>
        </w:rPr>
        <w:t xml:space="preserve">and </w:t>
      </w:r>
      <w:r w:rsidRPr="00760385">
        <w:rPr>
          <w:rFonts w:asciiTheme="minorHAnsi" w:hAnsiTheme="minorHAnsi" w:cstheme="minorHAnsi"/>
        </w:rPr>
        <w:t>authentication (basic and digest log-in</w:t>
      </w:r>
      <w:r w:rsidR="00E122BE" w:rsidRPr="00760385">
        <w:rPr>
          <w:rFonts w:asciiTheme="minorHAnsi" w:hAnsiTheme="minorHAnsi" w:cstheme="minorHAnsi"/>
        </w:rPr>
        <w:t>)</w:t>
      </w:r>
      <w:r w:rsidRPr="00760385">
        <w:rPr>
          <w:rFonts w:asciiTheme="minorHAnsi" w:hAnsiTheme="minorHAnsi" w:cstheme="minorHAnsi"/>
        </w:rPr>
        <w:t>. SSL protocol shall be used for trusted external communications to other system devices.</w:t>
      </w:r>
    </w:p>
    <w:p w14:paraId="6DE92091" w14:textId="51443EFB" w:rsidR="003D7161" w:rsidRPr="00760385" w:rsidRDefault="003D7161" w:rsidP="00125220">
      <w:pPr>
        <w:numPr>
          <w:ilvl w:val="2"/>
          <w:numId w:val="12"/>
        </w:numPr>
        <w:tabs>
          <w:tab w:val="num" w:pos="1260"/>
        </w:tabs>
        <w:autoSpaceDE w:val="0"/>
        <w:autoSpaceDN w:val="0"/>
        <w:adjustRightInd w:val="0"/>
        <w:spacing w:before="120"/>
        <w:ind w:left="1260" w:hanging="540"/>
        <w:rPr>
          <w:rFonts w:asciiTheme="minorHAnsi" w:hAnsiTheme="minorHAnsi" w:cstheme="minorHAnsi"/>
        </w:rPr>
      </w:pPr>
      <w:r w:rsidRPr="00760385">
        <w:rPr>
          <w:rFonts w:asciiTheme="minorHAnsi" w:hAnsiTheme="minorHAnsi" w:cstheme="minorHAnsi"/>
        </w:rPr>
        <w:t>GPS Registration: The system shall use a geo-registration technique to capture the GPS location of detected objects and provide for communication of this information to other system elements providing tracking and display capability.</w:t>
      </w:r>
    </w:p>
    <w:p w14:paraId="23933DA8" w14:textId="77777777" w:rsidR="003D7161" w:rsidRPr="00760385" w:rsidRDefault="003D7161" w:rsidP="00125220">
      <w:pPr>
        <w:numPr>
          <w:ilvl w:val="2"/>
          <w:numId w:val="12"/>
        </w:numPr>
        <w:tabs>
          <w:tab w:val="left" w:pos="-1440"/>
          <w:tab w:val="num" w:pos="5652"/>
        </w:tabs>
        <w:spacing w:before="120"/>
        <w:rPr>
          <w:rFonts w:asciiTheme="minorHAnsi" w:hAnsiTheme="minorHAnsi" w:cstheme="minorHAnsi"/>
        </w:rPr>
      </w:pPr>
      <w:r w:rsidRPr="00760385">
        <w:rPr>
          <w:rFonts w:asciiTheme="minorHAnsi" w:hAnsiTheme="minorHAnsi" w:cstheme="minorHAnsi"/>
        </w:rPr>
        <w:t>The system shall provide the following analytic capabilities:</w:t>
      </w:r>
    </w:p>
    <w:p w14:paraId="62B12DEC" w14:textId="77777777" w:rsidR="003D7161" w:rsidRPr="00760385" w:rsidRDefault="003D7161" w:rsidP="00125220">
      <w:pPr>
        <w:numPr>
          <w:ilvl w:val="3"/>
          <w:numId w:val="12"/>
        </w:numPr>
        <w:tabs>
          <w:tab w:val="clear" w:pos="3240"/>
          <w:tab w:val="left" w:pos="-1440"/>
          <w:tab w:val="num" w:pos="1800"/>
        </w:tabs>
        <w:ind w:left="1814" w:hanging="547"/>
        <w:rPr>
          <w:rFonts w:asciiTheme="minorHAnsi" w:hAnsiTheme="minorHAnsi" w:cstheme="minorHAnsi"/>
        </w:rPr>
      </w:pPr>
      <w:r w:rsidRPr="00760385">
        <w:rPr>
          <w:rFonts w:asciiTheme="minorHAnsi" w:hAnsiTheme="minorHAnsi" w:cstheme="minorHAnsi"/>
        </w:rPr>
        <w:t>Modes: motion zone, multi-mode tripwire, directional zone violation, loitering, to and from zone</w:t>
      </w:r>
    </w:p>
    <w:p w14:paraId="423B930C" w14:textId="77777777" w:rsidR="003D7161" w:rsidRPr="00760385" w:rsidRDefault="003D7161" w:rsidP="00125220">
      <w:pPr>
        <w:numPr>
          <w:ilvl w:val="3"/>
          <w:numId w:val="12"/>
        </w:numPr>
        <w:tabs>
          <w:tab w:val="clear" w:pos="3240"/>
          <w:tab w:val="left" w:pos="-1440"/>
          <w:tab w:val="num" w:pos="1800"/>
        </w:tabs>
        <w:ind w:hanging="533"/>
        <w:rPr>
          <w:rFonts w:asciiTheme="minorHAnsi" w:hAnsiTheme="minorHAnsi" w:cstheme="minorHAnsi"/>
        </w:rPr>
      </w:pPr>
      <w:r w:rsidRPr="00760385">
        <w:rPr>
          <w:rFonts w:asciiTheme="minorHAnsi" w:hAnsiTheme="minorHAnsi" w:cstheme="minorHAnsi"/>
        </w:rPr>
        <w:t>Target information: height, width, speed, direction, aspect-ratio and absolute GPS position.</w:t>
      </w:r>
    </w:p>
    <w:p w14:paraId="028504CF" w14:textId="77777777"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Zone configuration and requirements</w:t>
      </w:r>
    </w:p>
    <w:p w14:paraId="44163DAF" w14:textId="188B1F35" w:rsidR="003D7161" w:rsidRPr="00760385" w:rsidRDefault="003D7161" w:rsidP="00125220">
      <w:pPr>
        <w:numPr>
          <w:ilvl w:val="3"/>
          <w:numId w:val="12"/>
        </w:numPr>
        <w:tabs>
          <w:tab w:val="clear" w:pos="3240"/>
          <w:tab w:val="left" w:pos="-1440"/>
          <w:tab w:val="num" w:pos="1800"/>
        </w:tabs>
        <w:ind w:left="1814" w:hanging="547"/>
        <w:rPr>
          <w:rFonts w:asciiTheme="minorHAnsi" w:hAnsiTheme="minorHAnsi" w:cstheme="minorHAnsi"/>
        </w:rPr>
      </w:pPr>
      <w:r w:rsidRPr="00760385">
        <w:rPr>
          <w:rFonts w:asciiTheme="minorHAnsi" w:hAnsiTheme="minorHAnsi" w:cstheme="minorHAnsi"/>
        </w:rPr>
        <w:t>The system’s field of view shall be able to be divided into a collection of independent zones or regions, each with the ability to specify different alert criteria. Zones shall be capable of being designated as alarm or mask types.</w:t>
      </w:r>
    </w:p>
    <w:p w14:paraId="24493D2B" w14:textId="77777777" w:rsidR="003D7161" w:rsidRPr="00760385" w:rsidRDefault="003D7161" w:rsidP="00125220">
      <w:pPr>
        <w:numPr>
          <w:ilvl w:val="3"/>
          <w:numId w:val="12"/>
        </w:numPr>
        <w:tabs>
          <w:tab w:val="clear" w:pos="3240"/>
          <w:tab w:val="left" w:pos="-1440"/>
          <w:tab w:val="num" w:pos="1800"/>
          <w:tab w:val="num" w:pos="6300"/>
        </w:tabs>
        <w:ind w:left="1814" w:hanging="547"/>
        <w:rPr>
          <w:rFonts w:asciiTheme="minorHAnsi" w:hAnsiTheme="minorHAnsi" w:cstheme="minorHAnsi"/>
        </w:rPr>
      </w:pPr>
      <w:r w:rsidRPr="00760385">
        <w:rPr>
          <w:rFonts w:asciiTheme="minorHAnsi" w:hAnsiTheme="minorHAnsi" w:cstheme="minorHAnsi"/>
        </w:rPr>
        <w:t xml:space="preserve">Each alarm type zone shall be able to be associated with a set of rules that specify more precisely the conditions under which alarms are generated. These rules must allow restricting alarms by time, by tripwire, by previous path, or by target attributes such as the target’s size, speed, direction, and shape (aspect ratio). </w:t>
      </w:r>
    </w:p>
    <w:p w14:paraId="28BC55E4" w14:textId="77777777" w:rsidR="003D7161" w:rsidRPr="00760385" w:rsidRDefault="003D7161" w:rsidP="00125220">
      <w:pPr>
        <w:numPr>
          <w:ilvl w:val="2"/>
          <w:numId w:val="12"/>
        </w:numPr>
        <w:tabs>
          <w:tab w:val="left" w:pos="-1440"/>
          <w:tab w:val="num" w:pos="1260"/>
        </w:tabs>
        <w:spacing w:before="120"/>
        <w:ind w:left="1260" w:hanging="540"/>
        <w:rPr>
          <w:rFonts w:asciiTheme="minorHAnsi" w:hAnsiTheme="minorHAnsi" w:cstheme="minorHAnsi"/>
        </w:rPr>
      </w:pPr>
      <w:bookmarkStart w:id="1" w:name="_Toc95197382"/>
      <w:bookmarkStart w:id="2" w:name="_Toc95331971"/>
      <w:bookmarkStart w:id="3" w:name="_Toc95857325"/>
      <w:bookmarkStart w:id="4" w:name="_Toc145493760"/>
      <w:r w:rsidRPr="00760385">
        <w:rPr>
          <w:rFonts w:asciiTheme="minorHAnsi" w:hAnsiTheme="minorHAnsi" w:cstheme="minorHAnsi"/>
        </w:rPr>
        <w:t>Zone alarm triggers</w:t>
      </w:r>
      <w:bookmarkEnd w:id="1"/>
      <w:bookmarkEnd w:id="2"/>
      <w:bookmarkEnd w:id="3"/>
      <w:bookmarkEnd w:id="4"/>
      <w:r w:rsidRPr="00760385">
        <w:rPr>
          <w:rFonts w:asciiTheme="minorHAnsi" w:hAnsiTheme="minorHAnsi" w:cstheme="minorHAnsi"/>
        </w:rPr>
        <w:t xml:space="preserve">:  </w:t>
      </w:r>
    </w:p>
    <w:p w14:paraId="5C37D94D" w14:textId="77777777" w:rsidR="003D7161" w:rsidRPr="00760385" w:rsidRDefault="003D7161" w:rsidP="00125220">
      <w:pPr>
        <w:pStyle w:val="StyleHeading4ArialNotBoldAutoBefore0ptAfter0pt"/>
        <w:keepLines/>
        <w:numPr>
          <w:ilvl w:val="3"/>
          <w:numId w:val="12"/>
        </w:numPr>
        <w:tabs>
          <w:tab w:val="clear" w:pos="2844"/>
          <w:tab w:val="clear" w:pos="3240"/>
          <w:tab w:val="num" w:pos="1800"/>
        </w:tabs>
        <w:spacing w:after="0" w:line="276" w:lineRule="auto"/>
        <w:ind w:left="1814" w:hanging="547"/>
        <w:rPr>
          <w:rFonts w:asciiTheme="minorHAnsi" w:hAnsiTheme="minorHAnsi" w:cstheme="minorHAnsi"/>
          <w:sz w:val="20"/>
          <w:szCs w:val="20"/>
        </w:rPr>
      </w:pPr>
      <w:r w:rsidRPr="00760385">
        <w:rPr>
          <w:rFonts w:asciiTheme="minorHAnsi" w:hAnsiTheme="minorHAnsi" w:cstheme="minorHAnsi"/>
          <w:sz w:val="20"/>
          <w:szCs w:val="20"/>
        </w:rPr>
        <w:t>Object moving within zone (default)</w:t>
      </w:r>
    </w:p>
    <w:p w14:paraId="65985821" w14:textId="77777777" w:rsidR="003D7161" w:rsidRPr="00760385" w:rsidRDefault="003D7161" w:rsidP="00125220">
      <w:pPr>
        <w:pStyle w:val="StyleHeading4ArialNotBoldAutoBefore0ptAfter0pt"/>
        <w:keepLines/>
        <w:numPr>
          <w:ilvl w:val="3"/>
          <w:numId w:val="12"/>
        </w:numPr>
        <w:tabs>
          <w:tab w:val="clear" w:pos="2844"/>
          <w:tab w:val="clear" w:pos="3240"/>
          <w:tab w:val="num" w:pos="1800"/>
        </w:tabs>
        <w:spacing w:after="0" w:line="276" w:lineRule="auto"/>
        <w:ind w:left="1814" w:hanging="547"/>
        <w:rPr>
          <w:rFonts w:asciiTheme="minorHAnsi" w:hAnsiTheme="minorHAnsi" w:cstheme="minorHAnsi"/>
          <w:sz w:val="20"/>
          <w:szCs w:val="20"/>
        </w:rPr>
      </w:pPr>
      <w:r w:rsidRPr="00760385">
        <w:rPr>
          <w:rFonts w:asciiTheme="minorHAnsi" w:hAnsiTheme="minorHAnsi" w:cstheme="minorHAnsi"/>
          <w:sz w:val="20"/>
          <w:szCs w:val="20"/>
        </w:rPr>
        <w:t xml:space="preserve">Configuration for response to analytic capabilities described in paragraph 2.02G </w:t>
      </w:r>
    </w:p>
    <w:p w14:paraId="2079DF2E" w14:textId="77777777" w:rsidR="00C81417" w:rsidRPr="00760385" w:rsidRDefault="003D7161" w:rsidP="00C81417">
      <w:pPr>
        <w:pStyle w:val="StyleHeading4ArialNotBoldAutoBefore0ptAfter0pt"/>
        <w:keepLines/>
        <w:numPr>
          <w:ilvl w:val="3"/>
          <w:numId w:val="12"/>
        </w:numPr>
        <w:tabs>
          <w:tab w:val="clear" w:pos="2844"/>
          <w:tab w:val="clear" w:pos="3240"/>
          <w:tab w:val="num" w:pos="1800"/>
        </w:tabs>
        <w:spacing w:after="0" w:line="276" w:lineRule="auto"/>
        <w:ind w:left="1814" w:hanging="547"/>
        <w:rPr>
          <w:rFonts w:asciiTheme="minorHAnsi" w:hAnsiTheme="minorHAnsi" w:cstheme="minorHAnsi"/>
          <w:sz w:val="20"/>
          <w:szCs w:val="20"/>
        </w:rPr>
      </w:pPr>
      <w:r w:rsidRPr="00760385">
        <w:rPr>
          <w:rFonts w:asciiTheme="minorHAnsi" w:hAnsiTheme="minorHAnsi" w:cstheme="minorHAnsi"/>
          <w:sz w:val="20"/>
          <w:szCs w:val="20"/>
        </w:rPr>
        <w:t>Multiple trigger per zone capability</w:t>
      </w:r>
    </w:p>
    <w:p w14:paraId="7E739E7B" w14:textId="2C390268" w:rsidR="003D7161" w:rsidRPr="00760385" w:rsidRDefault="003D7161" w:rsidP="00125220">
      <w:pPr>
        <w:numPr>
          <w:ilvl w:val="2"/>
          <w:numId w:val="12"/>
        </w:numPr>
        <w:tabs>
          <w:tab w:val="left" w:pos="-1440"/>
          <w:tab w:val="num" w:pos="1260"/>
          <w:tab w:val="num" w:pos="5652"/>
        </w:tabs>
        <w:spacing w:before="120"/>
        <w:ind w:left="1260" w:hanging="540"/>
        <w:rPr>
          <w:rFonts w:asciiTheme="minorHAnsi" w:hAnsiTheme="minorHAnsi" w:cstheme="minorHAnsi"/>
        </w:rPr>
      </w:pPr>
      <w:r w:rsidRPr="00760385">
        <w:rPr>
          <w:rFonts w:asciiTheme="minorHAnsi" w:hAnsiTheme="minorHAnsi" w:cstheme="minorHAnsi"/>
        </w:rPr>
        <w:t xml:space="preserve">Video Compression: The system shall support H.264, MPEG-4 (Simple Profile) and MJPEG compression, dual streaming, up to </w:t>
      </w:r>
      <w:r w:rsidR="006C7A60" w:rsidRPr="00760385">
        <w:rPr>
          <w:rFonts w:asciiTheme="minorHAnsi" w:hAnsiTheme="minorHAnsi" w:cstheme="minorHAnsi"/>
        </w:rPr>
        <w:t>15</w:t>
      </w:r>
      <w:r w:rsidRPr="00760385">
        <w:rPr>
          <w:rFonts w:asciiTheme="minorHAnsi" w:hAnsiTheme="minorHAnsi" w:cstheme="minorHAnsi"/>
        </w:rPr>
        <w:t xml:space="preserve"> frames per second.</w:t>
      </w:r>
    </w:p>
    <w:p w14:paraId="3493CC6C" w14:textId="77777777" w:rsidR="003D7161" w:rsidRPr="00760385" w:rsidRDefault="003D7161" w:rsidP="00125220">
      <w:pPr>
        <w:keepLines/>
        <w:numPr>
          <w:ilvl w:val="2"/>
          <w:numId w:val="12"/>
        </w:numPr>
        <w:tabs>
          <w:tab w:val="num" w:pos="1260"/>
        </w:tabs>
        <w:spacing w:before="120"/>
        <w:ind w:left="1260" w:hanging="540"/>
        <w:rPr>
          <w:rFonts w:asciiTheme="minorHAnsi" w:hAnsiTheme="minorHAnsi" w:cstheme="minorHAnsi"/>
        </w:rPr>
      </w:pPr>
      <w:r w:rsidRPr="00760385">
        <w:rPr>
          <w:rFonts w:asciiTheme="minorHAnsi" w:hAnsiTheme="minorHAnsi" w:cstheme="minorHAnsi"/>
        </w:rPr>
        <w:t>Data Rate</w:t>
      </w:r>
    </w:p>
    <w:p w14:paraId="251608E7" w14:textId="77777777" w:rsidR="003D7161" w:rsidRPr="00760385" w:rsidRDefault="003D7161" w:rsidP="00125220">
      <w:pPr>
        <w:keepLines/>
        <w:numPr>
          <w:ilvl w:val="3"/>
          <w:numId w:val="12"/>
        </w:numPr>
        <w:tabs>
          <w:tab w:val="clear" w:pos="3240"/>
          <w:tab w:val="num" w:pos="1800"/>
        </w:tabs>
        <w:ind w:left="1814" w:hanging="547"/>
        <w:rPr>
          <w:rFonts w:asciiTheme="minorHAnsi" w:hAnsiTheme="minorHAnsi" w:cstheme="minorHAnsi"/>
          <w:color w:val="000000" w:themeColor="text1"/>
        </w:rPr>
      </w:pPr>
      <w:r w:rsidRPr="00760385">
        <w:rPr>
          <w:rFonts w:asciiTheme="minorHAnsi" w:hAnsiTheme="minorHAnsi" w:cstheme="minorHAnsi"/>
          <w:color w:val="000000" w:themeColor="text1"/>
        </w:rPr>
        <w:t>The system shall have the ability for the data to stream at Variable Bit-Rate (VBR) with independent bit-rate settings for detection and non-detection conditions.</w:t>
      </w:r>
    </w:p>
    <w:p w14:paraId="5E5828E7" w14:textId="294AB532" w:rsidR="003D7161" w:rsidRPr="00756FDC" w:rsidRDefault="003D7161" w:rsidP="00756FDC">
      <w:pPr>
        <w:numPr>
          <w:ilvl w:val="3"/>
          <w:numId w:val="12"/>
        </w:numPr>
        <w:tabs>
          <w:tab w:val="clear" w:pos="3240"/>
          <w:tab w:val="left" w:pos="-1440"/>
          <w:tab w:val="num" w:pos="1800"/>
          <w:tab w:val="num" w:pos="6300"/>
        </w:tabs>
        <w:ind w:hanging="540"/>
        <w:rPr>
          <w:rFonts w:asciiTheme="minorHAnsi" w:hAnsiTheme="minorHAnsi" w:cstheme="minorHAnsi"/>
        </w:rPr>
      </w:pPr>
      <w:r w:rsidRPr="00760385">
        <w:rPr>
          <w:rFonts w:asciiTheme="minorHAnsi" w:hAnsiTheme="minorHAnsi" w:cstheme="minorHAnsi"/>
        </w:rPr>
        <w:t>The system shall allow for configurable bandwidth from 64 kbps to 8 Mbps, supporting satellite, cellular, wireless, and full broadband communication</w:t>
      </w:r>
    </w:p>
    <w:p w14:paraId="772600BA" w14:textId="77777777" w:rsidR="003D7161" w:rsidRPr="00760385" w:rsidRDefault="003D7161" w:rsidP="003A10A6">
      <w:pPr>
        <w:numPr>
          <w:ilvl w:val="2"/>
          <w:numId w:val="12"/>
        </w:numPr>
        <w:tabs>
          <w:tab w:val="left" w:pos="-1440"/>
          <w:tab w:val="num" w:pos="1260"/>
          <w:tab w:val="num" w:pos="5652"/>
        </w:tabs>
        <w:spacing w:before="120"/>
        <w:ind w:left="1267" w:hanging="547"/>
        <w:rPr>
          <w:rFonts w:asciiTheme="minorHAnsi" w:hAnsiTheme="minorHAnsi" w:cstheme="minorHAnsi"/>
        </w:rPr>
      </w:pPr>
      <w:r w:rsidRPr="00760385">
        <w:rPr>
          <w:rFonts w:asciiTheme="minorHAnsi" w:hAnsiTheme="minorHAnsi" w:cstheme="minorHAnsi"/>
        </w:rPr>
        <w:t>Ethernet Interface: The system will provide a standard 100 Ethernet interface.</w:t>
      </w:r>
    </w:p>
    <w:p w14:paraId="07F6E579" w14:textId="6C313659" w:rsidR="0041356F" w:rsidRPr="00760385" w:rsidRDefault="003D7161">
      <w:pPr>
        <w:keepLines/>
        <w:numPr>
          <w:ilvl w:val="2"/>
          <w:numId w:val="12"/>
        </w:numPr>
        <w:tabs>
          <w:tab w:val="left" w:pos="-1440"/>
          <w:tab w:val="num" w:pos="1260"/>
          <w:tab w:val="num" w:pos="5652"/>
        </w:tabs>
        <w:spacing w:before="120"/>
        <w:rPr>
          <w:rFonts w:asciiTheme="minorHAnsi" w:hAnsiTheme="minorHAnsi" w:cstheme="minorHAnsi"/>
        </w:rPr>
      </w:pPr>
      <w:r w:rsidRPr="00760385">
        <w:rPr>
          <w:rFonts w:asciiTheme="minorHAnsi" w:hAnsiTheme="minorHAnsi" w:cstheme="minorHAnsi"/>
        </w:rPr>
        <w:t>Enclosure: The system shall be housed in a</w:t>
      </w:r>
      <w:r w:rsidR="00382574" w:rsidRPr="00760385">
        <w:rPr>
          <w:rFonts w:asciiTheme="minorHAnsi" w:hAnsiTheme="minorHAnsi" w:cstheme="minorHAnsi"/>
        </w:rPr>
        <w:t>n IP6</w:t>
      </w:r>
      <w:r w:rsidR="006C7A60" w:rsidRPr="00760385">
        <w:rPr>
          <w:rFonts w:asciiTheme="minorHAnsi" w:hAnsiTheme="minorHAnsi" w:cstheme="minorHAnsi"/>
        </w:rPr>
        <w:t>6</w:t>
      </w:r>
      <w:r w:rsidR="00382574" w:rsidRPr="00760385">
        <w:rPr>
          <w:rFonts w:asciiTheme="minorHAnsi" w:hAnsiTheme="minorHAnsi" w:cstheme="minorHAnsi"/>
        </w:rPr>
        <w:t xml:space="preserve"> </w:t>
      </w:r>
      <w:r w:rsidRPr="00760385">
        <w:rPr>
          <w:rFonts w:asciiTheme="minorHAnsi" w:hAnsiTheme="minorHAnsi" w:cstheme="minorHAnsi"/>
        </w:rPr>
        <w:t>enclosure.</w:t>
      </w:r>
    </w:p>
    <w:p w14:paraId="25CDF6DA" w14:textId="221E1491" w:rsidR="003D7161" w:rsidRPr="00760385" w:rsidRDefault="004D7153" w:rsidP="00125220">
      <w:pPr>
        <w:numPr>
          <w:ilvl w:val="2"/>
          <w:numId w:val="12"/>
        </w:numPr>
        <w:tabs>
          <w:tab w:val="left" w:pos="-1440"/>
          <w:tab w:val="num" w:pos="5652"/>
        </w:tabs>
        <w:spacing w:before="120"/>
        <w:rPr>
          <w:rFonts w:asciiTheme="minorHAnsi" w:hAnsiTheme="minorHAnsi" w:cstheme="minorHAnsi"/>
        </w:rPr>
      </w:pPr>
      <w:r w:rsidRPr="00760385">
        <w:rPr>
          <w:rFonts w:asciiTheme="minorHAnsi" w:hAnsiTheme="minorHAnsi" w:cstheme="minorHAnsi"/>
        </w:rPr>
        <w:t>Lenses: The system shall be available with multiple lens combinations providing acce</w:t>
      </w:r>
      <w:r w:rsidR="003D7161" w:rsidRPr="00760385">
        <w:rPr>
          <w:rFonts w:asciiTheme="minorHAnsi" w:hAnsiTheme="minorHAnsi" w:cstheme="minorHAnsi"/>
        </w:rPr>
        <w:t>ptable trade-offs of field of view versus detection distance.</w:t>
      </w:r>
    </w:p>
    <w:p w14:paraId="6983BCE5" w14:textId="77777777" w:rsidR="003D7161" w:rsidRPr="00760385" w:rsidRDefault="003D7161" w:rsidP="008B6364">
      <w:pPr>
        <w:numPr>
          <w:ilvl w:val="2"/>
          <w:numId w:val="12"/>
        </w:numPr>
        <w:tabs>
          <w:tab w:val="left" w:pos="-1440"/>
          <w:tab w:val="num" w:pos="5652"/>
        </w:tabs>
        <w:spacing w:before="120"/>
        <w:rPr>
          <w:rFonts w:asciiTheme="minorHAnsi" w:hAnsiTheme="minorHAnsi" w:cstheme="minorHAnsi"/>
        </w:rPr>
      </w:pPr>
      <w:r w:rsidRPr="00760385">
        <w:rPr>
          <w:rFonts w:asciiTheme="minorHAnsi" w:hAnsiTheme="minorHAnsi" w:cstheme="minorHAnsi"/>
        </w:rPr>
        <w:t>The system shall provide an IP network video output.</w:t>
      </w:r>
    </w:p>
    <w:p w14:paraId="7DF283C4" w14:textId="77777777" w:rsidR="003D7161" w:rsidRPr="00760385" w:rsidRDefault="003D7161" w:rsidP="008B6364">
      <w:pPr>
        <w:numPr>
          <w:ilvl w:val="2"/>
          <w:numId w:val="12"/>
        </w:numPr>
        <w:tabs>
          <w:tab w:val="left" w:pos="-1440"/>
          <w:tab w:val="num" w:pos="5652"/>
        </w:tabs>
        <w:spacing w:before="120"/>
        <w:rPr>
          <w:rFonts w:asciiTheme="minorHAnsi" w:hAnsiTheme="minorHAnsi" w:cstheme="minorHAnsi"/>
        </w:rPr>
      </w:pPr>
      <w:r w:rsidRPr="00760385">
        <w:rPr>
          <w:rFonts w:asciiTheme="minorHAnsi" w:hAnsiTheme="minorHAnsi" w:cstheme="minorHAnsi"/>
        </w:rPr>
        <w:lastRenderedPageBreak/>
        <w:t xml:space="preserve">The system shall provide the ability to upgrade encrypted firmware to the camera over the network. </w:t>
      </w:r>
    </w:p>
    <w:p w14:paraId="5BB5E997" w14:textId="77777777" w:rsidR="003D7161" w:rsidRPr="00760385" w:rsidRDefault="003D7161" w:rsidP="0009117F">
      <w:pPr>
        <w:tabs>
          <w:tab w:val="left" w:pos="-1440"/>
          <w:tab w:val="num" w:pos="5652"/>
        </w:tabs>
        <w:spacing w:before="120"/>
        <w:rPr>
          <w:rFonts w:asciiTheme="minorHAnsi" w:hAnsiTheme="minorHAnsi" w:cstheme="minorHAnsi"/>
        </w:rPr>
      </w:pPr>
    </w:p>
    <w:p w14:paraId="6CCF3B91" w14:textId="77777777" w:rsidR="003D7161" w:rsidRPr="00760385" w:rsidRDefault="003D7161" w:rsidP="00407104">
      <w:pPr>
        <w:tabs>
          <w:tab w:val="left" w:pos="-1440"/>
          <w:tab w:val="num" w:pos="720"/>
        </w:tabs>
        <w:ind w:hanging="720"/>
        <w:rPr>
          <w:rFonts w:asciiTheme="minorHAnsi" w:hAnsiTheme="minorHAnsi" w:cstheme="minorHAnsi"/>
        </w:rPr>
      </w:pPr>
    </w:p>
    <w:p w14:paraId="652D113A" w14:textId="77777777" w:rsidR="003D7161" w:rsidRPr="00760385" w:rsidRDefault="003D7161" w:rsidP="00125220">
      <w:pPr>
        <w:numPr>
          <w:ilvl w:val="1"/>
          <w:numId w:val="9"/>
        </w:numPr>
        <w:ind w:left="720" w:hanging="720"/>
        <w:rPr>
          <w:rFonts w:asciiTheme="minorHAnsi" w:hAnsiTheme="minorHAnsi" w:cstheme="minorHAnsi"/>
          <w:b/>
          <w:bCs/>
        </w:rPr>
      </w:pPr>
      <w:r w:rsidRPr="00760385">
        <w:rPr>
          <w:rFonts w:asciiTheme="minorHAnsi" w:hAnsiTheme="minorHAnsi" w:cstheme="minorHAnsi"/>
          <w:b/>
          <w:bCs/>
        </w:rPr>
        <w:t>PERFORMANCE</w:t>
      </w:r>
    </w:p>
    <w:p w14:paraId="0CFAB91D" w14:textId="77777777" w:rsidR="003D7161" w:rsidRPr="00760385" w:rsidRDefault="003D7161" w:rsidP="00BC1B32">
      <w:pPr>
        <w:rPr>
          <w:rFonts w:asciiTheme="minorHAnsi" w:hAnsiTheme="minorHAnsi" w:cstheme="minorHAnsi"/>
          <w:b/>
          <w:bCs/>
        </w:rPr>
      </w:pPr>
    </w:p>
    <w:p w14:paraId="099C3540" w14:textId="77777777" w:rsidR="003D7161" w:rsidRPr="00760385" w:rsidRDefault="003D7161" w:rsidP="00125220">
      <w:pPr>
        <w:pStyle w:val="StyleHeading3Arial11ptNotBoldAuto"/>
        <w:keepLines/>
        <w:numPr>
          <w:ilvl w:val="2"/>
          <w:numId w:val="7"/>
        </w:numPr>
        <w:tabs>
          <w:tab w:val="clear" w:pos="1728"/>
          <w:tab w:val="clear" w:pos="2592"/>
          <w:tab w:val="num" w:pos="1260"/>
          <w:tab w:val="left" w:pos="1800"/>
          <w:tab w:val="left" w:pos="3600"/>
        </w:tabs>
        <w:spacing w:before="120" w:after="0"/>
        <w:ind w:left="1260" w:hanging="540"/>
        <w:rPr>
          <w:rFonts w:asciiTheme="minorHAnsi" w:hAnsiTheme="minorHAnsi" w:cstheme="minorHAnsi"/>
          <w:sz w:val="20"/>
          <w:szCs w:val="20"/>
        </w:rPr>
      </w:pPr>
      <w:r w:rsidRPr="00760385">
        <w:rPr>
          <w:rFonts w:asciiTheme="minorHAnsi" w:hAnsiTheme="minorHAnsi" w:cstheme="minorHAnsi"/>
          <w:sz w:val="20"/>
          <w:szCs w:val="20"/>
        </w:rPr>
        <w:t xml:space="preserve">Detection Reliability: The system shall reliably detect up to 64 human pedestrian targets in under one second, with each target occupying as few as </w:t>
      </w:r>
      <w:r w:rsidR="00C81417" w:rsidRPr="00760385">
        <w:rPr>
          <w:rFonts w:asciiTheme="minorHAnsi" w:hAnsiTheme="minorHAnsi" w:cstheme="minorHAnsi"/>
          <w:sz w:val="20"/>
          <w:szCs w:val="20"/>
        </w:rPr>
        <w:t>50</w:t>
      </w:r>
      <w:r w:rsidR="004D7153" w:rsidRPr="00760385">
        <w:rPr>
          <w:rFonts w:asciiTheme="minorHAnsi" w:hAnsiTheme="minorHAnsi" w:cstheme="minorHAnsi"/>
          <w:sz w:val="20"/>
          <w:szCs w:val="20"/>
        </w:rPr>
        <w:t xml:space="preserve"> pixels</w:t>
      </w:r>
      <w:r w:rsidRPr="00760385">
        <w:rPr>
          <w:rFonts w:asciiTheme="minorHAnsi" w:hAnsiTheme="minorHAnsi" w:cstheme="minorHAnsi"/>
          <w:sz w:val="20"/>
          <w:szCs w:val="20"/>
        </w:rPr>
        <w:t>, anywhere in the field of view, while simultaneously enduring a total physical imager movement of less than 100 pixels (shake from wind gusts, etc.) at a frequency of up to one hertz.</w:t>
      </w:r>
    </w:p>
    <w:p w14:paraId="48B39611" w14:textId="77777777" w:rsidR="00FB35B0" w:rsidRPr="00760385" w:rsidRDefault="003D7161">
      <w:pPr>
        <w:numPr>
          <w:ilvl w:val="2"/>
          <w:numId w:val="7"/>
        </w:numPr>
        <w:tabs>
          <w:tab w:val="clear" w:pos="2592"/>
          <w:tab w:val="num" w:pos="1260"/>
        </w:tabs>
        <w:spacing w:before="120"/>
        <w:ind w:left="1260" w:hanging="540"/>
        <w:rPr>
          <w:rFonts w:asciiTheme="minorHAnsi" w:hAnsiTheme="minorHAnsi" w:cstheme="minorHAnsi"/>
        </w:rPr>
      </w:pPr>
      <w:r w:rsidRPr="00760385">
        <w:rPr>
          <w:rFonts w:asciiTheme="minorHAnsi" w:hAnsiTheme="minorHAnsi" w:cstheme="minorHAnsi"/>
        </w:rPr>
        <w:t>Object Tracking: The system shall be able to reliably track 64 objects simultaneously.</w:t>
      </w:r>
    </w:p>
    <w:p w14:paraId="2C90DE66" w14:textId="77777777" w:rsidR="003D7161" w:rsidRPr="00760385" w:rsidRDefault="00382574" w:rsidP="009767F3">
      <w:pPr>
        <w:pStyle w:val="StyleHeading3Arial11ptNotBoldAuto"/>
        <w:keepLines/>
        <w:numPr>
          <w:ilvl w:val="2"/>
          <w:numId w:val="7"/>
        </w:numPr>
        <w:tabs>
          <w:tab w:val="clear" w:pos="1728"/>
          <w:tab w:val="clear" w:pos="2592"/>
          <w:tab w:val="num" w:pos="1260"/>
          <w:tab w:val="left" w:pos="1800"/>
          <w:tab w:val="left" w:pos="3600"/>
        </w:tabs>
        <w:spacing w:before="120" w:after="0"/>
        <w:ind w:left="1260" w:hanging="540"/>
        <w:rPr>
          <w:rFonts w:asciiTheme="minorHAnsi" w:hAnsiTheme="minorHAnsi" w:cstheme="minorHAnsi"/>
          <w:sz w:val="20"/>
          <w:szCs w:val="20"/>
        </w:rPr>
      </w:pPr>
      <w:r w:rsidRPr="00760385">
        <w:rPr>
          <w:rFonts w:asciiTheme="minorHAnsi" w:hAnsiTheme="minorHAnsi" w:cstheme="minorHAnsi"/>
          <w:sz w:val="20"/>
          <w:szCs w:val="20"/>
        </w:rPr>
        <w:t xml:space="preserve">Thermal </w:t>
      </w:r>
      <w:r w:rsidR="0060657B" w:rsidRPr="00760385">
        <w:rPr>
          <w:rFonts w:asciiTheme="minorHAnsi" w:hAnsiTheme="minorHAnsi" w:cstheme="minorHAnsi"/>
          <w:sz w:val="20"/>
          <w:szCs w:val="20"/>
        </w:rPr>
        <w:t xml:space="preserve">Detection </w:t>
      </w:r>
      <w:r w:rsidR="003D7161" w:rsidRPr="00760385">
        <w:rPr>
          <w:rFonts w:asciiTheme="minorHAnsi" w:hAnsiTheme="minorHAnsi" w:cstheme="minorHAnsi"/>
          <w:sz w:val="20"/>
          <w:szCs w:val="20"/>
        </w:rPr>
        <w:t xml:space="preserve">Quality </w:t>
      </w:r>
    </w:p>
    <w:p w14:paraId="4CB0A8D3" w14:textId="77777777" w:rsidR="003D7161" w:rsidRPr="00760385" w:rsidRDefault="003D7161" w:rsidP="0049283A">
      <w:pPr>
        <w:pStyle w:val="StyleHeading3Arial11ptNotBoldAuto"/>
        <w:keepLines/>
        <w:numPr>
          <w:ilvl w:val="3"/>
          <w:numId w:val="7"/>
        </w:numPr>
        <w:tabs>
          <w:tab w:val="clear" w:pos="1728"/>
          <w:tab w:val="clear" w:pos="3240"/>
          <w:tab w:val="left" w:pos="1800"/>
          <w:tab w:val="num" w:pos="2430"/>
          <w:tab w:val="left" w:pos="3600"/>
        </w:tabs>
        <w:spacing w:before="120" w:after="0"/>
        <w:ind w:left="2430" w:hanging="360"/>
        <w:outlineLvl w:val="1"/>
        <w:rPr>
          <w:rFonts w:asciiTheme="minorHAnsi" w:hAnsiTheme="minorHAnsi" w:cstheme="minorHAnsi"/>
          <w:color w:val="000000" w:themeColor="text1"/>
          <w:sz w:val="20"/>
          <w:szCs w:val="20"/>
        </w:rPr>
      </w:pPr>
      <w:r w:rsidRPr="00760385">
        <w:rPr>
          <w:rFonts w:asciiTheme="minorHAnsi" w:hAnsiTheme="minorHAnsi" w:cstheme="minorHAnsi"/>
          <w:color w:val="000000" w:themeColor="text1"/>
          <w:sz w:val="20"/>
          <w:szCs w:val="20"/>
        </w:rPr>
        <w:t>Algorithm - The system shall use multi-region image contrast enhancement technology to negate the thermal effects that conceal targets that are close to the same temperature as the background scene and to display images as clearly defined discernible shapes throughout the image. The number of regions shall be greater than 10 over the entire image</w:t>
      </w:r>
    </w:p>
    <w:p w14:paraId="30498237" w14:textId="77777777" w:rsidR="00FB35B0" w:rsidRPr="00760385" w:rsidRDefault="003D7161">
      <w:pPr>
        <w:pStyle w:val="StyleHeading3Arial11ptNotBoldAuto"/>
        <w:keepLines/>
        <w:numPr>
          <w:ilvl w:val="3"/>
          <w:numId w:val="7"/>
        </w:numPr>
        <w:tabs>
          <w:tab w:val="clear" w:pos="1728"/>
          <w:tab w:val="clear" w:pos="3240"/>
          <w:tab w:val="left" w:pos="1800"/>
          <w:tab w:val="num" w:pos="2430"/>
          <w:tab w:val="left" w:pos="3600"/>
        </w:tabs>
        <w:spacing w:before="120" w:after="0"/>
        <w:ind w:left="2430" w:hanging="360"/>
        <w:outlineLvl w:val="1"/>
        <w:rPr>
          <w:rFonts w:asciiTheme="minorHAnsi" w:hAnsiTheme="minorHAnsi" w:cstheme="minorHAnsi"/>
          <w:color w:val="000000" w:themeColor="text1"/>
          <w:sz w:val="20"/>
          <w:szCs w:val="20"/>
        </w:rPr>
      </w:pPr>
      <w:r w:rsidRPr="00760385">
        <w:rPr>
          <w:rFonts w:asciiTheme="minorHAnsi" w:hAnsiTheme="minorHAnsi" w:cstheme="minorHAnsi"/>
          <w:color w:val="000000" w:themeColor="text1"/>
          <w:sz w:val="20"/>
          <w:szCs w:val="20"/>
        </w:rPr>
        <w:t xml:space="preserve">Processing- The system shall process the full dynamic range, 14-bit or more, of digital video from the thermal imager. The system shall have processing power to perform multi-region image contrast enhancement at </w:t>
      </w:r>
      <w:r w:rsidR="00BB15DE" w:rsidRPr="00760385">
        <w:rPr>
          <w:rFonts w:asciiTheme="minorHAnsi" w:hAnsiTheme="minorHAnsi" w:cstheme="minorHAnsi"/>
          <w:color w:val="000000" w:themeColor="text1"/>
          <w:sz w:val="20"/>
          <w:szCs w:val="20"/>
        </w:rPr>
        <w:t>15</w:t>
      </w:r>
      <w:r w:rsidRPr="00760385">
        <w:rPr>
          <w:rFonts w:asciiTheme="minorHAnsi" w:hAnsiTheme="minorHAnsi" w:cstheme="minorHAnsi"/>
          <w:color w:val="000000" w:themeColor="text1"/>
          <w:sz w:val="20"/>
          <w:szCs w:val="20"/>
        </w:rPr>
        <w:t xml:space="preserve"> frames per second.</w:t>
      </w:r>
    </w:p>
    <w:p w14:paraId="4FB462B9" w14:textId="3E23998F" w:rsidR="003D7161" w:rsidRPr="00760385" w:rsidRDefault="003D7161" w:rsidP="009767F3">
      <w:pPr>
        <w:numPr>
          <w:ilvl w:val="2"/>
          <w:numId w:val="7"/>
        </w:numPr>
        <w:tabs>
          <w:tab w:val="clear" w:pos="2592"/>
          <w:tab w:val="num" w:pos="1224"/>
          <w:tab w:val="num" w:pos="1260"/>
        </w:tabs>
        <w:spacing w:before="120"/>
        <w:ind w:left="1260" w:hanging="540"/>
        <w:rPr>
          <w:rFonts w:asciiTheme="minorHAnsi" w:hAnsiTheme="minorHAnsi" w:cstheme="minorHAnsi"/>
        </w:rPr>
      </w:pPr>
      <w:r w:rsidRPr="00760385">
        <w:rPr>
          <w:rFonts w:asciiTheme="minorHAnsi" w:hAnsiTheme="minorHAnsi" w:cstheme="minorHAnsi"/>
        </w:rPr>
        <w:t>The Noise Equivalent Temperature Difference (NETD) is the measure of the smallest object temperature that can be detected by the thermal image imager relative to the system noise. The measurement is usually quantified as a mK value. This is the most common Figure of Merit of a thermal imaging system and a true measurement of the thermal camera’s sensitivity. The image sensor shall provide a NETD of &lt;</w:t>
      </w:r>
      <w:r w:rsidR="00F50211" w:rsidRPr="00760385">
        <w:rPr>
          <w:rFonts w:asciiTheme="minorHAnsi" w:hAnsiTheme="minorHAnsi" w:cstheme="minorHAnsi"/>
        </w:rPr>
        <w:t>6</w:t>
      </w:r>
      <w:r w:rsidRPr="00760385">
        <w:rPr>
          <w:rFonts w:asciiTheme="minorHAnsi" w:hAnsiTheme="minorHAnsi" w:cstheme="minorHAnsi"/>
        </w:rPr>
        <w:t>0mK f/1.0.</w:t>
      </w:r>
    </w:p>
    <w:p w14:paraId="563C410D" w14:textId="5C140D41" w:rsidR="003D7161" w:rsidRPr="00760385" w:rsidRDefault="003D7161" w:rsidP="009767F3">
      <w:pPr>
        <w:numPr>
          <w:ilvl w:val="2"/>
          <w:numId w:val="7"/>
        </w:numPr>
        <w:tabs>
          <w:tab w:val="clear" w:pos="2592"/>
          <w:tab w:val="num" w:pos="1224"/>
          <w:tab w:val="num" w:pos="1260"/>
        </w:tabs>
        <w:spacing w:before="120"/>
        <w:ind w:left="1260" w:hanging="540"/>
        <w:rPr>
          <w:rFonts w:asciiTheme="minorHAnsi" w:hAnsiTheme="minorHAnsi" w:cstheme="minorHAnsi"/>
        </w:rPr>
      </w:pPr>
      <w:r w:rsidRPr="00760385">
        <w:rPr>
          <w:rFonts w:asciiTheme="minorHAnsi" w:hAnsiTheme="minorHAnsi" w:cstheme="minorHAnsi"/>
        </w:rPr>
        <w:t xml:space="preserve">Operating temperature range: The system shall operate in an environment with an ambient temperature range of </w:t>
      </w:r>
      <w:r w:rsidR="003A10A6">
        <w:rPr>
          <w:rFonts w:asciiTheme="minorHAnsi" w:hAnsiTheme="minorHAnsi" w:cstheme="minorHAnsi"/>
        </w:rPr>
        <w:t>–</w:t>
      </w:r>
      <w:r w:rsidR="00A0664F" w:rsidRPr="00760385">
        <w:rPr>
          <w:rFonts w:asciiTheme="minorHAnsi" w:hAnsiTheme="minorHAnsi" w:cstheme="minorHAnsi"/>
        </w:rPr>
        <w:t>3</w:t>
      </w:r>
      <w:r w:rsidR="00EC059B" w:rsidRPr="00760385">
        <w:rPr>
          <w:rFonts w:asciiTheme="minorHAnsi" w:hAnsiTheme="minorHAnsi" w:cstheme="minorHAnsi"/>
        </w:rPr>
        <w:t>0</w:t>
      </w:r>
      <w:r w:rsidRPr="00760385">
        <w:rPr>
          <w:rFonts w:asciiTheme="minorHAnsi" w:hAnsiTheme="minorHAnsi" w:cstheme="minorHAnsi"/>
        </w:rPr>
        <w:t>° to +</w:t>
      </w:r>
      <w:r w:rsidR="00A0664F" w:rsidRPr="00760385">
        <w:rPr>
          <w:rFonts w:asciiTheme="minorHAnsi" w:hAnsiTheme="minorHAnsi" w:cstheme="minorHAnsi"/>
        </w:rPr>
        <w:t>5</w:t>
      </w:r>
      <w:r w:rsidRPr="00760385">
        <w:rPr>
          <w:rFonts w:asciiTheme="minorHAnsi" w:hAnsiTheme="minorHAnsi" w:cstheme="minorHAnsi"/>
        </w:rPr>
        <w:t xml:space="preserve">0°C </w:t>
      </w:r>
      <w:r w:rsidR="00A0664F" w:rsidRPr="00760385">
        <w:rPr>
          <w:rFonts w:asciiTheme="minorHAnsi" w:hAnsiTheme="minorHAnsi" w:cstheme="minorHAnsi"/>
        </w:rPr>
        <w:t>(</w:t>
      </w:r>
      <w:r w:rsidR="003A10A6">
        <w:rPr>
          <w:rFonts w:asciiTheme="minorHAnsi" w:hAnsiTheme="minorHAnsi" w:cstheme="minorHAnsi"/>
        </w:rPr>
        <w:t>–</w:t>
      </w:r>
      <w:r w:rsidR="00A0664F" w:rsidRPr="00760385">
        <w:rPr>
          <w:rFonts w:asciiTheme="minorHAnsi" w:hAnsiTheme="minorHAnsi" w:cstheme="minorHAnsi"/>
        </w:rPr>
        <w:t>22° to +122°F</w:t>
      </w:r>
      <w:r w:rsidRPr="00760385">
        <w:rPr>
          <w:rFonts w:asciiTheme="minorHAnsi" w:hAnsiTheme="minorHAnsi" w:cstheme="minorHAnsi"/>
        </w:rPr>
        <w:t>).</w:t>
      </w:r>
    </w:p>
    <w:p w14:paraId="60987480" w14:textId="77777777" w:rsidR="003D7161" w:rsidRPr="00760385" w:rsidRDefault="003D7161" w:rsidP="00BC1B32">
      <w:pPr>
        <w:rPr>
          <w:rFonts w:asciiTheme="minorHAnsi" w:hAnsiTheme="minorHAnsi" w:cstheme="minorHAnsi"/>
          <w:b/>
          <w:bCs/>
        </w:rPr>
      </w:pPr>
    </w:p>
    <w:p w14:paraId="53BA381A" w14:textId="77777777" w:rsidR="003D7161" w:rsidRPr="00760385" w:rsidRDefault="003D7161" w:rsidP="00125220">
      <w:pPr>
        <w:numPr>
          <w:ilvl w:val="1"/>
          <w:numId w:val="9"/>
        </w:numPr>
        <w:ind w:left="720" w:hanging="720"/>
        <w:rPr>
          <w:rFonts w:asciiTheme="minorHAnsi" w:hAnsiTheme="minorHAnsi" w:cstheme="minorHAnsi"/>
          <w:b/>
          <w:bCs/>
        </w:rPr>
      </w:pPr>
      <w:r w:rsidRPr="00760385">
        <w:rPr>
          <w:rFonts w:asciiTheme="minorHAnsi" w:hAnsiTheme="minorHAnsi" w:cstheme="minorHAnsi"/>
          <w:b/>
          <w:bCs/>
        </w:rPr>
        <w:t>SPECIFICATIONS</w:t>
      </w:r>
    </w:p>
    <w:p w14:paraId="2A0722FA" w14:textId="77777777" w:rsidR="003D7161" w:rsidRPr="00760385" w:rsidRDefault="003D7161" w:rsidP="00CC1E9A">
      <w:pPr>
        <w:rPr>
          <w:rFonts w:asciiTheme="minorHAnsi" w:hAnsiTheme="minorHAnsi" w:cstheme="minorHAnsi"/>
          <w:b/>
          <w:bCs/>
        </w:rPr>
      </w:pPr>
    </w:p>
    <w:p w14:paraId="6ED58904" w14:textId="77777777" w:rsidR="003D7161" w:rsidRPr="003A10A6" w:rsidRDefault="003D7161" w:rsidP="00125220">
      <w:pPr>
        <w:numPr>
          <w:ilvl w:val="0"/>
          <w:numId w:val="13"/>
        </w:numPr>
        <w:tabs>
          <w:tab w:val="clear" w:pos="870"/>
          <w:tab w:val="num" w:pos="1260"/>
        </w:tabs>
        <w:ind w:hanging="150"/>
        <w:rPr>
          <w:rFonts w:asciiTheme="minorHAnsi" w:hAnsiTheme="minorHAnsi" w:cstheme="minorHAnsi"/>
        </w:rPr>
      </w:pPr>
      <w:r w:rsidRPr="003A10A6">
        <w:rPr>
          <w:rFonts w:asciiTheme="minorHAnsi" w:hAnsiTheme="minorHAnsi" w:cstheme="minorHAnsi"/>
        </w:rPr>
        <w:t>Imaging System</w:t>
      </w:r>
    </w:p>
    <w:p w14:paraId="10F64123" w14:textId="77777777" w:rsidR="003D7161" w:rsidRPr="003A10A6" w:rsidRDefault="003D7161" w:rsidP="003A10A6">
      <w:pPr>
        <w:pStyle w:val="StyleHeading3Arial11ptNotBoldAuto"/>
        <w:keepLines/>
        <w:numPr>
          <w:ilvl w:val="3"/>
          <w:numId w:val="14"/>
        </w:numPr>
        <w:tabs>
          <w:tab w:val="clear" w:pos="1728"/>
          <w:tab w:val="clear" w:pos="3240"/>
          <w:tab w:val="num" w:pos="1800"/>
          <w:tab w:val="left" w:pos="4500"/>
        </w:tabs>
        <w:spacing w:after="0"/>
        <w:ind w:left="2160" w:hanging="900"/>
        <w:rPr>
          <w:rFonts w:asciiTheme="minorHAnsi" w:hAnsiTheme="minorHAnsi" w:cstheme="minorHAnsi"/>
          <w:sz w:val="20"/>
          <w:szCs w:val="20"/>
        </w:rPr>
      </w:pPr>
      <w:r w:rsidRPr="003A10A6">
        <w:rPr>
          <w:rFonts w:asciiTheme="minorHAnsi" w:hAnsiTheme="minorHAnsi" w:cstheme="minorHAnsi"/>
          <w:sz w:val="20"/>
          <w:szCs w:val="20"/>
        </w:rPr>
        <w:lastRenderedPageBreak/>
        <w:t xml:space="preserve">Detector:  </w:t>
      </w:r>
      <w:r w:rsidRPr="003A10A6">
        <w:rPr>
          <w:rFonts w:asciiTheme="minorHAnsi" w:hAnsiTheme="minorHAnsi" w:cstheme="minorHAnsi"/>
          <w:sz w:val="20"/>
          <w:szCs w:val="20"/>
        </w:rPr>
        <w:tab/>
        <w:t xml:space="preserve">Un-cooled VOx Microbolometer </w:t>
      </w:r>
    </w:p>
    <w:p w14:paraId="522D97BB" w14:textId="77777777" w:rsidR="003D7161" w:rsidRPr="003A10A6" w:rsidRDefault="00521D44" w:rsidP="003A10A6">
      <w:pPr>
        <w:pStyle w:val="StyleHeading3Arial11ptNotBoldAuto"/>
        <w:keepLines/>
        <w:numPr>
          <w:ilvl w:val="4"/>
          <w:numId w:val="15"/>
        </w:numPr>
        <w:tabs>
          <w:tab w:val="clear" w:pos="1728"/>
          <w:tab w:val="left" w:pos="2160"/>
          <w:tab w:val="left" w:pos="4500"/>
        </w:tabs>
        <w:spacing w:after="0"/>
        <w:ind w:left="4680" w:hanging="2880"/>
        <w:rPr>
          <w:rFonts w:asciiTheme="minorHAnsi" w:hAnsiTheme="minorHAnsi" w:cstheme="minorHAnsi"/>
          <w:sz w:val="20"/>
          <w:szCs w:val="20"/>
        </w:rPr>
      </w:pPr>
      <w:r w:rsidRPr="003A10A6">
        <w:rPr>
          <w:rFonts w:asciiTheme="minorHAnsi" w:hAnsiTheme="minorHAnsi" w:cstheme="minorHAnsi"/>
          <w:sz w:val="20"/>
          <w:szCs w:val="20"/>
        </w:rPr>
        <w:t>Fixed Size</w:t>
      </w:r>
      <w:r w:rsidR="003D7161" w:rsidRPr="003A10A6">
        <w:rPr>
          <w:rFonts w:asciiTheme="minorHAnsi" w:hAnsiTheme="minorHAnsi" w:cstheme="minorHAnsi"/>
          <w:sz w:val="20"/>
          <w:szCs w:val="20"/>
        </w:rPr>
        <w:tab/>
      </w:r>
      <w:r w:rsidRPr="003A10A6">
        <w:rPr>
          <w:rFonts w:asciiTheme="minorHAnsi" w:hAnsiTheme="minorHAnsi" w:cstheme="minorHAnsi"/>
          <w:sz w:val="20"/>
          <w:szCs w:val="20"/>
        </w:rPr>
        <w:t>12 um</w:t>
      </w:r>
      <w:r w:rsidR="003D7161" w:rsidRPr="003A10A6">
        <w:rPr>
          <w:rFonts w:asciiTheme="minorHAnsi" w:hAnsiTheme="minorHAnsi" w:cstheme="minorHAnsi"/>
          <w:sz w:val="20"/>
          <w:szCs w:val="20"/>
        </w:rPr>
        <w:t xml:space="preserve"> </w:t>
      </w:r>
    </w:p>
    <w:p w14:paraId="3A22CDBB" w14:textId="77777777" w:rsidR="003D7161" w:rsidRPr="003A10A6" w:rsidRDefault="003D7161" w:rsidP="003A10A6">
      <w:pPr>
        <w:pStyle w:val="StyleHeading3Arial11ptNotBoldAuto"/>
        <w:keepLines/>
        <w:numPr>
          <w:ilvl w:val="3"/>
          <w:numId w:val="15"/>
        </w:numPr>
        <w:tabs>
          <w:tab w:val="clear" w:pos="1728"/>
          <w:tab w:val="left" w:pos="1800"/>
          <w:tab w:val="left" w:pos="4500"/>
        </w:tabs>
        <w:spacing w:after="0"/>
        <w:ind w:left="4680" w:hanging="3420"/>
        <w:rPr>
          <w:rFonts w:asciiTheme="minorHAnsi" w:hAnsiTheme="minorHAnsi" w:cstheme="minorHAnsi"/>
          <w:sz w:val="20"/>
          <w:szCs w:val="20"/>
        </w:rPr>
      </w:pPr>
      <w:r w:rsidRPr="003A10A6">
        <w:rPr>
          <w:rFonts w:asciiTheme="minorHAnsi" w:hAnsiTheme="minorHAnsi" w:cstheme="minorHAnsi"/>
          <w:sz w:val="20"/>
          <w:szCs w:val="20"/>
        </w:rPr>
        <w:t xml:space="preserve">Picture Elements:  </w:t>
      </w:r>
      <w:r w:rsidRPr="003A10A6">
        <w:rPr>
          <w:rFonts w:asciiTheme="minorHAnsi" w:hAnsiTheme="minorHAnsi" w:cstheme="minorHAnsi"/>
          <w:sz w:val="20"/>
          <w:szCs w:val="20"/>
        </w:rPr>
        <w:tab/>
        <w:t>320 (H) x 240 (V)</w:t>
      </w:r>
      <w:r w:rsidR="00C72A84" w:rsidRPr="003A10A6">
        <w:rPr>
          <w:rFonts w:asciiTheme="minorHAnsi" w:hAnsiTheme="minorHAnsi" w:cstheme="minorHAnsi"/>
          <w:sz w:val="20"/>
          <w:szCs w:val="20"/>
        </w:rPr>
        <w:t xml:space="preserve"> or 206 (H) x </w:t>
      </w:r>
      <w:r w:rsidR="00920093" w:rsidRPr="003A10A6">
        <w:rPr>
          <w:rFonts w:asciiTheme="minorHAnsi" w:hAnsiTheme="minorHAnsi" w:cstheme="minorHAnsi"/>
          <w:sz w:val="20"/>
          <w:szCs w:val="20"/>
        </w:rPr>
        <w:t>156</w:t>
      </w:r>
    </w:p>
    <w:p w14:paraId="643B4EE1" w14:textId="77777777" w:rsidR="003D7161" w:rsidRPr="003A10A6" w:rsidRDefault="003D7161" w:rsidP="003A10A6">
      <w:pPr>
        <w:pStyle w:val="StyleHeading3Arial11ptNotBoldAuto"/>
        <w:keepLines/>
        <w:numPr>
          <w:ilvl w:val="3"/>
          <w:numId w:val="15"/>
        </w:numPr>
        <w:tabs>
          <w:tab w:val="clear" w:pos="1728"/>
          <w:tab w:val="left" w:pos="1800"/>
          <w:tab w:val="left" w:pos="4500"/>
        </w:tabs>
        <w:spacing w:after="0"/>
        <w:ind w:hanging="1980"/>
        <w:rPr>
          <w:rFonts w:asciiTheme="minorHAnsi" w:hAnsiTheme="minorHAnsi" w:cstheme="minorHAnsi"/>
          <w:sz w:val="20"/>
          <w:szCs w:val="20"/>
        </w:rPr>
      </w:pPr>
      <w:r w:rsidRPr="003A10A6">
        <w:rPr>
          <w:rFonts w:asciiTheme="minorHAnsi" w:hAnsiTheme="minorHAnsi" w:cstheme="minorHAnsi"/>
          <w:sz w:val="20"/>
          <w:szCs w:val="20"/>
        </w:rPr>
        <w:t xml:space="preserve">Lens </w:t>
      </w:r>
      <w:r w:rsidRPr="003A10A6">
        <w:rPr>
          <w:rFonts w:asciiTheme="minorHAnsi" w:hAnsiTheme="minorHAnsi" w:cstheme="minorHAnsi"/>
          <w:sz w:val="20"/>
          <w:szCs w:val="20"/>
        </w:rPr>
        <w:tab/>
      </w:r>
    </w:p>
    <w:p w14:paraId="1662D4C5" w14:textId="77777777" w:rsidR="003D7161" w:rsidRPr="003A10A6" w:rsidRDefault="003D7161" w:rsidP="003A10A6">
      <w:pPr>
        <w:pStyle w:val="StyleHeading3Arial11ptNotBoldAuto"/>
        <w:keepLines/>
        <w:numPr>
          <w:ilvl w:val="3"/>
          <w:numId w:val="15"/>
        </w:numPr>
        <w:tabs>
          <w:tab w:val="clear" w:pos="1728"/>
          <w:tab w:val="left" w:pos="1800"/>
          <w:tab w:val="left" w:pos="4500"/>
        </w:tabs>
        <w:spacing w:after="0"/>
        <w:ind w:hanging="1980"/>
        <w:rPr>
          <w:rFonts w:asciiTheme="minorHAnsi" w:hAnsiTheme="minorHAnsi" w:cstheme="minorHAnsi"/>
          <w:sz w:val="20"/>
          <w:szCs w:val="20"/>
        </w:rPr>
      </w:pPr>
      <w:r w:rsidRPr="003A10A6">
        <w:rPr>
          <w:rFonts w:asciiTheme="minorHAnsi" w:hAnsiTheme="minorHAnsi" w:cstheme="minorHAnsi"/>
          <w:sz w:val="20"/>
          <w:szCs w:val="20"/>
        </w:rPr>
        <w:t xml:space="preserve">Focus Adjustment: </w:t>
      </w:r>
      <w:r w:rsidRPr="003A10A6">
        <w:rPr>
          <w:rFonts w:asciiTheme="minorHAnsi" w:hAnsiTheme="minorHAnsi" w:cstheme="minorHAnsi"/>
          <w:sz w:val="20"/>
          <w:szCs w:val="20"/>
        </w:rPr>
        <w:tab/>
      </w:r>
      <w:r w:rsidR="004C6CEE" w:rsidRPr="003A10A6">
        <w:rPr>
          <w:rFonts w:asciiTheme="minorHAnsi" w:hAnsiTheme="minorHAnsi" w:cstheme="minorHAnsi"/>
          <w:sz w:val="20"/>
          <w:szCs w:val="20"/>
        </w:rPr>
        <w:t>F</w:t>
      </w:r>
      <w:r w:rsidRPr="003A10A6">
        <w:rPr>
          <w:rFonts w:asciiTheme="minorHAnsi" w:hAnsiTheme="minorHAnsi" w:cstheme="minorHAnsi"/>
          <w:sz w:val="20"/>
          <w:szCs w:val="20"/>
        </w:rPr>
        <w:t>ixed focus</w:t>
      </w:r>
    </w:p>
    <w:p w14:paraId="68894CB3" w14:textId="084D4B5C" w:rsidR="003D7161" w:rsidRPr="003A10A6" w:rsidRDefault="003D7161" w:rsidP="003A10A6">
      <w:pPr>
        <w:pStyle w:val="StyleHeading3Arial11ptNotBoldAuto"/>
        <w:keepLines/>
        <w:numPr>
          <w:ilvl w:val="3"/>
          <w:numId w:val="15"/>
        </w:numPr>
        <w:tabs>
          <w:tab w:val="clear" w:pos="1728"/>
          <w:tab w:val="left" w:pos="1800"/>
          <w:tab w:val="left" w:pos="4500"/>
        </w:tabs>
        <w:spacing w:after="0"/>
        <w:ind w:hanging="1980"/>
        <w:rPr>
          <w:rFonts w:asciiTheme="minorHAnsi" w:hAnsiTheme="minorHAnsi" w:cstheme="minorHAnsi"/>
          <w:sz w:val="20"/>
          <w:szCs w:val="20"/>
        </w:rPr>
      </w:pPr>
      <w:r w:rsidRPr="003A10A6">
        <w:rPr>
          <w:rFonts w:asciiTheme="minorHAnsi" w:hAnsiTheme="minorHAnsi" w:cstheme="minorHAnsi"/>
          <w:sz w:val="20"/>
          <w:szCs w:val="20"/>
        </w:rPr>
        <w:t xml:space="preserve">Dynamic Range:  </w:t>
      </w:r>
      <w:r w:rsidRPr="003A10A6">
        <w:rPr>
          <w:rFonts w:asciiTheme="minorHAnsi" w:hAnsiTheme="minorHAnsi" w:cstheme="minorHAnsi"/>
          <w:sz w:val="20"/>
          <w:szCs w:val="20"/>
        </w:rPr>
        <w:tab/>
      </w:r>
      <w:r w:rsidR="003A10A6" w:rsidRPr="003A10A6">
        <w:rPr>
          <w:rFonts w:asciiTheme="minorHAnsi" w:hAnsiTheme="minorHAnsi" w:cstheme="minorHAnsi"/>
          <w:sz w:val="20"/>
          <w:szCs w:val="20"/>
        </w:rPr>
        <w:tab/>
      </w:r>
      <w:r w:rsidRPr="003A10A6">
        <w:rPr>
          <w:rFonts w:asciiTheme="minorHAnsi" w:hAnsiTheme="minorHAnsi" w:cstheme="minorHAnsi"/>
          <w:sz w:val="20"/>
          <w:szCs w:val="20"/>
        </w:rPr>
        <w:t>14 bit digital sensor interface</w:t>
      </w:r>
    </w:p>
    <w:p w14:paraId="765065A3" w14:textId="77777777" w:rsidR="003D7161" w:rsidRPr="003A10A6" w:rsidRDefault="003D7161" w:rsidP="003A10A6">
      <w:pPr>
        <w:pStyle w:val="StyleHeading3Arial11ptNotBoldAuto"/>
        <w:keepLines/>
        <w:numPr>
          <w:ilvl w:val="3"/>
          <w:numId w:val="15"/>
        </w:numPr>
        <w:tabs>
          <w:tab w:val="clear" w:pos="1728"/>
          <w:tab w:val="left" w:pos="1800"/>
          <w:tab w:val="left" w:pos="4500"/>
        </w:tabs>
        <w:spacing w:after="0"/>
        <w:ind w:hanging="1980"/>
        <w:rPr>
          <w:rFonts w:asciiTheme="minorHAnsi" w:hAnsiTheme="minorHAnsi" w:cstheme="minorHAnsi"/>
          <w:sz w:val="20"/>
          <w:szCs w:val="20"/>
        </w:rPr>
      </w:pPr>
      <w:r w:rsidRPr="003A10A6">
        <w:rPr>
          <w:rFonts w:asciiTheme="minorHAnsi" w:hAnsiTheme="minorHAnsi" w:cstheme="minorHAnsi"/>
          <w:sz w:val="20"/>
          <w:szCs w:val="20"/>
        </w:rPr>
        <w:t>Thermal Sensitivity:</w:t>
      </w:r>
      <w:r w:rsidRPr="003A10A6">
        <w:rPr>
          <w:rFonts w:asciiTheme="minorHAnsi" w:hAnsiTheme="minorHAnsi" w:cstheme="minorHAnsi"/>
          <w:sz w:val="20"/>
          <w:szCs w:val="20"/>
        </w:rPr>
        <w:tab/>
        <w:t xml:space="preserve"> </w:t>
      </w:r>
      <w:r w:rsidR="003408AB" w:rsidRPr="003A10A6">
        <w:rPr>
          <w:rFonts w:asciiTheme="minorHAnsi" w:hAnsiTheme="minorHAnsi" w:cstheme="minorHAnsi"/>
          <w:sz w:val="20"/>
          <w:szCs w:val="20"/>
        </w:rPr>
        <w:t>&lt;60mK f/1.0</w:t>
      </w:r>
    </w:p>
    <w:p w14:paraId="05580CAA" w14:textId="1A8C06A2" w:rsidR="00D41E06" w:rsidRPr="003A10A6" w:rsidRDefault="0015610A" w:rsidP="003A10A6">
      <w:pPr>
        <w:pStyle w:val="StyleHeading3Arial11ptNotBoldAuto"/>
        <w:keepLines/>
        <w:numPr>
          <w:ilvl w:val="2"/>
          <w:numId w:val="15"/>
        </w:numPr>
        <w:tabs>
          <w:tab w:val="clear" w:pos="1728"/>
          <w:tab w:val="left" w:pos="1260"/>
          <w:tab w:val="left" w:pos="4500"/>
        </w:tabs>
        <w:spacing w:before="240" w:after="0"/>
        <w:ind w:hanging="1872"/>
        <w:rPr>
          <w:rFonts w:asciiTheme="minorHAnsi" w:hAnsiTheme="minorHAnsi" w:cstheme="minorHAnsi"/>
          <w:sz w:val="20"/>
          <w:szCs w:val="20"/>
        </w:rPr>
      </w:pPr>
      <w:r w:rsidRPr="003A10A6">
        <w:rPr>
          <w:rFonts w:asciiTheme="minorHAnsi" w:hAnsiTheme="minorHAnsi" w:cstheme="minorHAnsi"/>
          <w:sz w:val="20"/>
          <w:szCs w:val="20"/>
        </w:rPr>
        <w:t>Color Video Imaging System</w:t>
      </w:r>
    </w:p>
    <w:p w14:paraId="1DEA7F58" w14:textId="77777777" w:rsidR="00C81417" w:rsidRPr="003A10A6" w:rsidRDefault="00D41E06" w:rsidP="003A10A6">
      <w:pPr>
        <w:pStyle w:val="StyleHeading3Arial11ptNotBoldAuto"/>
        <w:keepLines/>
        <w:numPr>
          <w:ilvl w:val="3"/>
          <w:numId w:val="15"/>
        </w:numPr>
        <w:tabs>
          <w:tab w:val="clear" w:pos="1728"/>
          <w:tab w:val="left" w:pos="1260"/>
          <w:tab w:val="left" w:pos="4500"/>
        </w:tabs>
        <w:spacing w:before="240" w:after="0"/>
        <w:rPr>
          <w:rFonts w:asciiTheme="minorHAnsi" w:hAnsiTheme="minorHAnsi" w:cstheme="minorHAnsi"/>
          <w:sz w:val="20"/>
          <w:szCs w:val="20"/>
        </w:rPr>
      </w:pPr>
      <w:r w:rsidRPr="003A10A6">
        <w:rPr>
          <w:rFonts w:asciiTheme="minorHAnsi" w:hAnsiTheme="minorHAnsi" w:cstheme="minorHAnsi"/>
          <w:sz w:val="20"/>
          <w:szCs w:val="20"/>
        </w:rPr>
        <w:t>Imager:</w:t>
      </w:r>
      <w:r w:rsidRPr="003A10A6">
        <w:rPr>
          <w:rFonts w:asciiTheme="minorHAnsi" w:hAnsiTheme="minorHAnsi" w:cstheme="minorHAnsi"/>
          <w:sz w:val="20"/>
          <w:szCs w:val="20"/>
        </w:rPr>
        <w:tab/>
      </w:r>
      <w:r w:rsidRPr="003A10A6">
        <w:rPr>
          <w:rFonts w:asciiTheme="minorHAnsi" w:hAnsiTheme="minorHAnsi" w:cstheme="minorHAnsi"/>
          <w:sz w:val="20"/>
          <w:szCs w:val="20"/>
        </w:rPr>
        <w:tab/>
      </w:r>
      <w:r w:rsidR="0060657B" w:rsidRPr="003A10A6">
        <w:rPr>
          <w:rFonts w:asciiTheme="minorHAnsi" w:hAnsiTheme="minorHAnsi" w:cstheme="minorHAnsi"/>
          <w:sz w:val="20"/>
          <w:szCs w:val="20"/>
        </w:rPr>
        <w:t>2 MP Progressive Scan CMOS</w:t>
      </w:r>
    </w:p>
    <w:p w14:paraId="4824258A" w14:textId="77777777" w:rsidR="00C81417" w:rsidRPr="003A10A6" w:rsidRDefault="00D41E06" w:rsidP="003A10A6">
      <w:pPr>
        <w:pStyle w:val="StyleHeading3Arial11ptNotBoldAuto"/>
        <w:keepLines/>
        <w:numPr>
          <w:ilvl w:val="3"/>
          <w:numId w:val="15"/>
        </w:numPr>
        <w:tabs>
          <w:tab w:val="clear" w:pos="1728"/>
          <w:tab w:val="left" w:pos="1800"/>
          <w:tab w:val="left" w:pos="4500"/>
        </w:tabs>
        <w:spacing w:after="0"/>
        <w:ind w:left="4680" w:hanging="3420"/>
        <w:rPr>
          <w:rFonts w:asciiTheme="minorHAnsi" w:hAnsiTheme="minorHAnsi" w:cstheme="minorHAnsi"/>
          <w:sz w:val="20"/>
          <w:szCs w:val="20"/>
        </w:rPr>
      </w:pPr>
      <w:r w:rsidRPr="003A10A6">
        <w:rPr>
          <w:rFonts w:asciiTheme="minorHAnsi" w:hAnsiTheme="minorHAnsi" w:cstheme="minorHAnsi"/>
          <w:sz w:val="20"/>
          <w:szCs w:val="20"/>
        </w:rPr>
        <w:t>Picture Elements:</w:t>
      </w:r>
      <w:r w:rsidRPr="003A10A6">
        <w:rPr>
          <w:rFonts w:asciiTheme="minorHAnsi" w:hAnsiTheme="minorHAnsi" w:cstheme="minorHAnsi"/>
          <w:sz w:val="20"/>
          <w:szCs w:val="20"/>
        </w:rPr>
        <w:tab/>
        <w:t>1920x1080</w:t>
      </w:r>
    </w:p>
    <w:p w14:paraId="2DC0FF6B" w14:textId="77777777" w:rsidR="00C81417" w:rsidRPr="003A10A6" w:rsidRDefault="00D41E06" w:rsidP="003A10A6">
      <w:pPr>
        <w:pStyle w:val="StyleHeading3Arial11ptNotBoldAuto"/>
        <w:keepLines/>
        <w:numPr>
          <w:ilvl w:val="3"/>
          <w:numId w:val="15"/>
        </w:numPr>
        <w:tabs>
          <w:tab w:val="clear" w:pos="1728"/>
          <w:tab w:val="left" w:pos="1800"/>
          <w:tab w:val="left" w:pos="4500"/>
        </w:tabs>
        <w:spacing w:after="0"/>
        <w:ind w:left="4680" w:hanging="3420"/>
        <w:rPr>
          <w:rFonts w:asciiTheme="minorHAnsi" w:hAnsiTheme="minorHAnsi" w:cstheme="minorHAnsi"/>
          <w:sz w:val="20"/>
          <w:szCs w:val="20"/>
        </w:rPr>
      </w:pPr>
      <w:r w:rsidRPr="003A10A6">
        <w:rPr>
          <w:rFonts w:asciiTheme="minorHAnsi" w:hAnsiTheme="minorHAnsi" w:cstheme="minorHAnsi"/>
          <w:sz w:val="20"/>
          <w:szCs w:val="20"/>
        </w:rPr>
        <w:t>Focus Adjustment:</w:t>
      </w:r>
      <w:r w:rsidR="006E2584" w:rsidRPr="003A10A6">
        <w:rPr>
          <w:rFonts w:asciiTheme="minorHAnsi" w:hAnsiTheme="minorHAnsi" w:cstheme="minorHAnsi"/>
          <w:sz w:val="20"/>
          <w:szCs w:val="20"/>
        </w:rPr>
        <w:tab/>
      </w:r>
      <w:r w:rsidR="0060657B" w:rsidRPr="003A10A6">
        <w:rPr>
          <w:rFonts w:asciiTheme="minorHAnsi" w:hAnsiTheme="minorHAnsi" w:cstheme="minorHAnsi"/>
          <w:sz w:val="20"/>
          <w:szCs w:val="20"/>
        </w:rPr>
        <w:t>Fixed</w:t>
      </w:r>
    </w:p>
    <w:p w14:paraId="60136F01" w14:textId="77777777" w:rsidR="00C81417" w:rsidRPr="003A10A6" w:rsidRDefault="006E2584" w:rsidP="003A10A6">
      <w:pPr>
        <w:pStyle w:val="StyleHeading3Arial11ptNotBoldAuto"/>
        <w:keepLines/>
        <w:numPr>
          <w:ilvl w:val="3"/>
          <w:numId w:val="15"/>
        </w:numPr>
        <w:tabs>
          <w:tab w:val="clear" w:pos="1728"/>
          <w:tab w:val="left" w:pos="1800"/>
          <w:tab w:val="left" w:pos="4500"/>
        </w:tabs>
        <w:spacing w:after="0"/>
        <w:ind w:left="4680" w:hanging="3420"/>
        <w:rPr>
          <w:rFonts w:asciiTheme="minorHAnsi" w:hAnsiTheme="minorHAnsi" w:cstheme="minorHAnsi"/>
          <w:sz w:val="20"/>
          <w:szCs w:val="20"/>
        </w:rPr>
      </w:pPr>
      <w:r w:rsidRPr="003A10A6">
        <w:rPr>
          <w:rFonts w:asciiTheme="minorHAnsi" w:hAnsiTheme="minorHAnsi" w:cstheme="minorHAnsi"/>
          <w:sz w:val="20"/>
          <w:szCs w:val="20"/>
        </w:rPr>
        <w:t>Dynamic Range:</w:t>
      </w:r>
      <w:r w:rsidRPr="003A10A6">
        <w:rPr>
          <w:rFonts w:asciiTheme="minorHAnsi" w:hAnsiTheme="minorHAnsi" w:cstheme="minorHAnsi"/>
          <w:sz w:val="20"/>
          <w:szCs w:val="20"/>
        </w:rPr>
        <w:tab/>
      </w:r>
      <w:r w:rsidR="0060657B" w:rsidRPr="003A10A6">
        <w:rPr>
          <w:rFonts w:asciiTheme="minorHAnsi" w:hAnsiTheme="minorHAnsi" w:cstheme="minorHAnsi"/>
          <w:sz w:val="20"/>
          <w:szCs w:val="20"/>
        </w:rPr>
        <w:t>WDR &gt;120db Multiple exposure</w:t>
      </w:r>
      <w:r w:rsidR="00C35E49" w:rsidRPr="003A10A6">
        <w:rPr>
          <w:rFonts w:asciiTheme="minorHAnsi" w:hAnsiTheme="minorHAnsi" w:cstheme="minorHAnsi"/>
          <w:sz w:val="20"/>
          <w:szCs w:val="20"/>
        </w:rPr>
        <w:tab/>
      </w:r>
    </w:p>
    <w:p w14:paraId="64966FF9" w14:textId="77777777" w:rsidR="0041356F" w:rsidRPr="003A10A6" w:rsidRDefault="006E2584" w:rsidP="003A10A6">
      <w:pPr>
        <w:pStyle w:val="StyleHeading3Arial11ptNotBoldAuto"/>
        <w:keepLines/>
        <w:numPr>
          <w:ilvl w:val="2"/>
          <w:numId w:val="15"/>
        </w:numPr>
        <w:tabs>
          <w:tab w:val="clear" w:pos="1728"/>
          <w:tab w:val="left" w:pos="1260"/>
          <w:tab w:val="left" w:pos="4500"/>
        </w:tabs>
        <w:spacing w:before="240" w:after="0"/>
        <w:ind w:hanging="1872"/>
        <w:rPr>
          <w:rFonts w:asciiTheme="minorHAnsi" w:hAnsiTheme="minorHAnsi" w:cstheme="minorHAnsi"/>
          <w:sz w:val="20"/>
          <w:szCs w:val="20"/>
        </w:rPr>
      </w:pPr>
      <w:r w:rsidRPr="003A10A6">
        <w:rPr>
          <w:rFonts w:asciiTheme="minorHAnsi" w:hAnsiTheme="minorHAnsi" w:cstheme="minorHAnsi"/>
          <w:sz w:val="20"/>
          <w:szCs w:val="20"/>
        </w:rPr>
        <w:t>Illumination System</w:t>
      </w:r>
    </w:p>
    <w:p w14:paraId="7A5291E6" w14:textId="77777777" w:rsidR="00C81417" w:rsidRPr="003A10A6" w:rsidRDefault="0041356F" w:rsidP="003A10A6">
      <w:pPr>
        <w:pStyle w:val="StyleHeading3Arial11ptNotBoldAuto"/>
        <w:keepLines/>
        <w:numPr>
          <w:ilvl w:val="3"/>
          <w:numId w:val="15"/>
        </w:numPr>
        <w:tabs>
          <w:tab w:val="clear" w:pos="1728"/>
          <w:tab w:val="left" w:pos="1260"/>
          <w:tab w:val="left" w:pos="4500"/>
        </w:tabs>
        <w:spacing w:before="240" w:after="0"/>
        <w:rPr>
          <w:rFonts w:asciiTheme="minorHAnsi" w:hAnsiTheme="minorHAnsi" w:cstheme="minorHAnsi"/>
          <w:sz w:val="20"/>
          <w:szCs w:val="20"/>
        </w:rPr>
      </w:pPr>
      <w:r w:rsidRPr="003A10A6">
        <w:rPr>
          <w:rFonts w:asciiTheme="minorHAnsi" w:hAnsiTheme="minorHAnsi" w:cstheme="minorHAnsi"/>
          <w:sz w:val="20"/>
          <w:szCs w:val="20"/>
        </w:rPr>
        <w:t>Illuminators:</w:t>
      </w:r>
      <w:r w:rsidRPr="003A10A6">
        <w:rPr>
          <w:rFonts w:asciiTheme="minorHAnsi" w:hAnsiTheme="minorHAnsi" w:cstheme="minorHAnsi"/>
          <w:sz w:val="20"/>
          <w:szCs w:val="20"/>
        </w:rPr>
        <w:tab/>
      </w:r>
      <w:r w:rsidRPr="003A10A6">
        <w:rPr>
          <w:rFonts w:asciiTheme="minorHAnsi" w:hAnsiTheme="minorHAnsi" w:cstheme="minorHAnsi"/>
          <w:sz w:val="20"/>
          <w:szCs w:val="20"/>
        </w:rPr>
        <w:tab/>
        <w:t>Dual 850nm LEDs</w:t>
      </w:r>
    </w:p>
    <w:p w14:paraId="4CB41AB7" w14:textId="2C7E3957" w:rsidR="00C81417" w:rsidRPr="003A10A6" w:rsidRDefault="00C81417" w:rsidP="003A10A6">
      <w:pPr>
        <w:pStyle w:val="StyleHeading3Arial11ptNotBoldAuto"/>
        <w:keepLines/>
        <w:numPr>
          <w:ilvl w:val="3"/>
          <w:numId w:val="15"/>
        </w:numPr>
        <w:tabs>
          <w:tab w:val="clear" w:pos="1728"/>
          <w:tab w:val="left" w:pos="1800"/>
          <w:tab w:val="left" w:pos="4500"/>
        </w:tabs>
        <w:spacing w:after="0"/>
        <w:ind w:left="4680" w:hanging="3420"/>
        <w:rPr>
          <w:rFonts w:asciiTheme="minorHAnsi" w:hAnsiTheme="minorHAnsi" w:cstheme="minorHAnsi"/>
          <w:sz w:val="20"/>
          <w:szCs w:val="20"/>
        </w:rPr>
      </w:pPr>
      <w:r w:rsidRPr="003A10A6">
        <w:rPr>
          <w:rFonts w:asciiTheme="minorHAnsi" w:hAnsiTheme="minorHAnsi" w:cstheme="minorHAnsi"/>
          <w:sz w:val="20"/>
          <w:szCs w:val="20"/>
        </w:rPr>
        <w:t>Illu</w:t>
      </w:r>
      <w:r w:rsidR="0041356F" w:rsidRPr="003A10A6">
        <w:rPr>
          <w:rFonts w:asciiTheme="minorHAnsi" w:hAnsiTheme="minorHAnsi" w:cstheme="minorHAnsi"/>
          <w:sz w:val="20"/>
          <w:szCs w:val="20"/>
        </w:rPr>
        <w:t>mination distance:</w:t>
      </w:r>
      <w:r w:rsidR="0041356F" w:rsidRPr="003A10A6">
        <w:rPr>
          <w:rFonts w:asciiTheme="minorHAnsi" w:hAnsiTheme="minorHAnsi" w:cstheme="minorHAnsi"/>
          <w:sz w:val="20"/>
          <w:szCs w:val="20"/>
        </w:rPr>
        <w:tab/>
      </w:r>
      <w:r w:rsidR="007B7B7F" w:rsidRPr="003A10A6">
        <w:rPr>
          <w:rFonts w:asciiTheme="minorHAnsi" w:hAnsiTheme="minorHAnsi" w:cstheme="minorHAnsi"/>
          <w:sz w:val="20"/>
          <w:szCs w:val="20"/>
        </w:rPr>
        <w:t>45M for HD236, HD355; 70M for HD220, HD332, HD324</w:t>
      </w:r>
    </w:p>
    <w:p w14:paraId="287F190B" w14:textId="7FB57899" w:rsidR="0018550F" w:rsidRPr="003A10A6" w:rsidRDefault="0018550F" w:rsidP="003A10A6">
      <w:pPr>
        <w:pStyle w:val="StyleHeading3Arial11ptNotBoldAuto"/>
        <w:keepLines/>
        <w:numPr>
          <w:ilvl w:val="2"/>
          <w:numId w:val="15"/>
        </w:numPr>
        <w:tabs>
          <w:tab w:val="clear" w:pos="1728"/>
          <w:tab w:val="left" w:pos="1260"/>
          <w:tab w:val="left" w:pos="4500"/>
        </w:tabs>
        <w:spacing w:before="240" w:after="0"/>
        <w:ind w:hanging="1872"/>
        <w:rPr>
          <w:rFonts w:asciiTheme="minorHAnsi" w:hAnsiTheme="minorHAnsi" w:cstheme="minorHAnsi"/>
          <w:sz w:val="20"/>
          <w:szCs w:val="20"/>
        </w:rPr>
      </w:pPr>
      <w:r w:rsidRPr="003A10A6">
        <w:rPr>
          <w:rFonts w:asciiTheme="minorHAnsi" w:hAnsiTheme="minorHAnsi" w:cstheme="minorHAnsi"/>
          <w:sz w:val="20"/>
          <w:szCs w:val="20"/>
        </w:rPr>
        <w:t>Onboard Video Storage System</w:t>
      </w:r>
    </w:p>
    <w:p w14:paraId="2EF07225" w14:textId="5AEAC7F3" w:rsidR="0018550F" w:rsidRPr="003A10A6" w:rsidRDefault="0018550F" w:rsidP="003A10A6">
      <w:pPr>
        <w:pStyle w:val="StyleHeading3Arial11ptNotBoldAuto"/>
        <w:keepLines/>
        <w:numPr>
          <w:ilvl w:val="3"/>
          <w:numId w:val="15"/>
        </w:numPr>
        <w:tabs>
          <w:tab w:val="clear" w:pos="1728"/>
          <w:tab w:val="left" w:pos="1260"/>
        </w:tabs>
        <w:spacing w:before="240" w:after="0"/>
        <w:ind w:left="4500" w:hanging="3276"/>
        <w:rPr>
          <w:rFonts w:asciiTheme="minorHAnsi" w:hAnsiTheme="minorHAnsi" w:cstheme="minorHAnsi"/>
          <w:sz w:val="20"/>
          <w:szCs w:val="20"/>
        </w:rPr>
      </w:pPr>
      <w:r w:rsidRPr="003A10A6">
        <w:rPr>
          <w:rFonts w:asciiTheme="minorHAnsi" w:hAnsiTheme="minorHAnsi" w:cstheme="minorHAnsi"/>
          <w:sz w:val="20"/>
          <w:szCs w:val="20"/>
        </w:rPr>
        <w:t>SD Card Slot:</w:t>
      </w:r>
      <w:r w:rsidRPr="003A10A6">
        <w:rPr>
          <w:rFonts w:asciiTheme="minorHAnsi" w:hAnsiTheme="minorHAnsi" w:cstheme="minorHAnsi"/>
          <w:sz w:val="20"/>
          <w:szCs w:val="20"/>
        </w:rPr>
        <w:tab/>
      </w:r>
      <w:r w:rsidR="002C5FED" w:rsidRPr="003A10A6">
        <w:rPr>
          <w:rFonts w:asciiTheme="minorHAnsi" w:hAnsiTheme="minorHAnsi" w:cstheme="minorHAnsi"/>
          <w:sz w:val="20"/>
          <w:szCs w:val="20"/>
        </w:rPr>
        <w:t xml:space="preserve">Supports </w:t>
      </w:r>
      <w:r w:rsidRPr="003A10A6">
        <w:rPr>
          <w:rFonts w:asciiTheme="minorHAnsi" w:hAnsiTheme="minorHAnsi" w:cstheme="minorHAnsi"/>
          <w:sz w:val="20"/>
          <w:szCs w:val="20"/>
        </w:rPr>
        <w:t>High Endurance microSD card</w:t>
      </w:r>
      <w:r w:rsidR="005D4912" w:rsidRPr="003A10A6">
        <w:rPr>
          <w:rFonts w:asciiTheme="minorHAnsi" w:hAnsiTheme="minorHAnsi" w:cstheme="minorHAnsi"/>
          <w:sz w:val="20"/>
          <w:szCs w:val="20"/>
        </w:rPr>
        <w:t xml:space="preserve"> </w:t>
      </w:r>
      <w:r w:rsidR="002C5FED" w:rsidRPr="003A10A6">
        <w:rPr>
          <w:rFonts w:asciiTheme="minorHAnsi" w:hAnsiTheme="minorHAnsi" w:cstheme="minorHAnsi"/>
          <w:sz w:val="20"/>
          <w:szCs w:val="20"/>
        </w:rPr>
        <w:br/>
        <w:t>Stores both thermal and visible video</w:t>
      </w:r>
      <w:r w:rsidR="002C5FED" w:rsidRPr="003A10A6">
        <w:rPr>
          <w:rFonts w:asciiTheme="minorHAnsi" w:hAnsiTheme="minorHAnsi" w:cstheme="minorHAnsi"/>
          <w:sz w:val="20"/>
          <w:szCs w:val="20"/>
        </w:rPr>
        <w:br/>
        <w:t>Searchable by time and event</w:t>
      </w:r>
      <w:r w:rsidR="002C5FED" w:rsidRPr="003A10A6">
        <w:rPr>
          <w:rFonts w:asciiTheme="minorHAnsi" w:hAnsiTheme="minorHAnsi" w:cstheme="minorHAnsi"/>
          <w:sz w:val="20"/>
          <w:szCs w:val="20"/>
        </w:rPr>
        <w:br/>
        <w:t xml:space="preserve">Video viewable in browser or downloaded </w:t>
      </w:r>
      <w:r w:rsidR="003A10A6">
        <w:rPr>
          <w:rFonts w:asciiTheme="minorHAnsi" w:hAnsiTheme="minorHAnsi" w:cstheme="minorHAnsi"/>
          <w:sz w:val="20"/>
          <w:szCs w:val="20"/>
        </w:rPr>
        <w:t>in</w:t>
      </w:r>
      <w:r w:rsidR="002C5FED" w:rsidRPr="003A10A6">
        <w:rPr>
          <w:rFonts w:asciiTheme="minorHAnsi" w:hAnsiTheme="minorHAnsi" w:cstheme="minorHAnsi"/>
          <w:sz w:val="20"/>
          <w:szCs w:val="20"/>
        </w:rPr>
        <w:t xml:space="preserve"> </w:t>
      </w:r>
      <w:r w:rsidR="001D33D5" w:rsidRPr="003A10A6">
        <w:rPr>
          <w:rFonts w:asciiTheme="minorHAnsi" w:hAnsiTheme="minorHAnsi" w:cstheme="minorHAnsi"/>
          <w:sz w:val="20"/>
          <w:szCs w:val="20"/>
        </w:rPr>
        <w:t xml:space="preserve">.MP4 </w:t>
      </w:r>
      <w:r w:rsidR="002C5FED" w:rsidRPr="003A10A6">
        <w:rPr>
          <w:rFonts w:asciiTheme="minorHAnsi" w:hAnsiTheme="minorHAnsi" w:cstheme="minorHAnsi"/>
          <w:sz w:val="20"/>
          <w:szCs w:val="20"/>
        </w:rPr>
        <w:t>export</w:t>
      </w:r>
    </w:p>
    <w:p w14:paraId="56914D16" w14:textId="77777777" w:rsidR="002C5FED" w:rsidRPr="003A10A6" w:rsidRDefault="0018550F" w:rsidP="003A10A6">
      <w:pPr>
        <w:pStyle w:val="StyleHeading3Arial11ptNotBoldAuto"/>
        <w:keepLines/>
        <w:numPr>
          <w:ilvl w:val="2"/>
          <w:numId w:val="15"/>
        </w:numPr>
        <w:tabs>
          <w:tab w:val="clear" w:pos="1728"/>
          <w:tab w:val="left" w:pos="1260"/>
          <w:tab w:val="left" w:pos="4500"/>
        </w:tabs>
        <w:spacing w:before="240" w:after="0"/>
        <w:ind w:hanging="1872"/>
        <w:rPr>
          <w:rFonts w:asciiTheme="minorHAnsi" w:hAnsiTheme="minorHAnsi" w:cstheme="minorHAnsi"/>
          <w:sz w:val="20"/>
          <w:szCs w:val="20"/>
        </w:rPr>
      </w:pPr>
      <w:r w:rsidRPr="003A10A6">
        <w:rPr>
          <w:rFonts w:asciiTheme="minorHAnsi" w:hAnsiTheme="minorHAnsi" w:cstheme="minorHAnsi"/>
          <w:sz w:val="20"/>
          <w:szCs w:val="20"/>
        </w:rPr>
        <w:t>Illumination distance:</w:t>
      </w:r>
      <w:r w:rsidRPr="003A10A6">
        <w:rPr>
          <w:rFonts w:asciiTheme="minorHAnsi" w:hAnsiTheme="minorHAnsi" w:cstheme="minorHAnsi"/>
          <w:sz w:val="20"/>
          <w:szCs w:val="20"/>
        </w:rPr>
        <w:tab/>
        <w:t>45M for HD236, HD355; 70M for HD220, HD332, HD324</w:t>
      </w:r>
    </w:p>
    <w:p w14:paraId="3471C98E" w14:textId="20A434FB" w:rsidR="003D7161" w:rsidRPr="00760385" w:rsidRDefault="003D7161" w:rsidP="003A10A6">
      <w:pPr>
        <w:pStyle w:val="StyleHeading3Arial11ptNotBoldAuto"/>
        <w:keepLines/>
        <w:numPr>
          <w:ilvl w:val="2"/>
          <w:numId w:val="15"/>
        </w:numPr>
        <w:tabs>
          <w:tab w:val="clear" w:pos="1728"/>
          <w:tab w:val="left" w:pos="1260"/>
          <w:tab w:val="left" w:pos="4500"/>
        </w:tabs>
        <w:spacing w:before="240" w:after="0"/>
        <w:ind w:hanging="1872"/>
        <w:rPr>
          <w:rFonts w:asciiTheme="minorHAnsi" w:hAnsiTheme="minorHAnsi" w:cstheme="minorHAnsi"/>
          <w:sz w:val="18"/>
          <w:szCs w:val="18"/>
        </w:rPr>
      </w:pPr>
      <w:r w:rsidRPr="00760385">
        <w:rPr>
          <w:rFonts w:asciiTheme="minorHAnsi" w:hAnsiTheme="minorHAnsi" w:cstheme="minorHAnsi"/>
          <w:sz w:val="20"/>
          <w:szCs w:val="20"/>
        </w:rPr>
        <w:t>Network</w:t>
      </w:r>
    </w:p>
    <w:p w14:paraId="0C4E15B8" w14:textId="77777777" w:rsidR="003D7161" w:rsidRPr="00760385" w:rsidRDefault="003D7161" w:rsidP="003A10A6">
      <w:pPr>
        <w:numPr>
          <w:ilvl w:val="3"/>
          <w:numId w:val="15"/>
        </w:numPr>
        <w:tabs>
          <w:tab w:val="left" w:pos="4500"/>
        </w:tabs>
        <w:ind w:hanging="1980"/>
        <w:rPr>
          <w:rFonts w:asciiTheme="minorHAnsi" w:hAnsiTheme="minorHAnsi" w:cstheme="minorHAnsi"/>
        </w:rPr>
      </w:pPr>
      <w:r w:rsidRPr="00760385">
        <w:rPr>
          <w:rFonts w:asciiTheme="minorHAnsi" w:hAnsiTheme="minorHAnsi" w:cstheme="minorHAnsi"/>
        </w:rPr>
        <w:t>Ethernet Compliance</w:t>
      </w:r>
    </w:p>
    <w:p w14:paraId="2AA3F21C" w14:textId="77777777" w:rsidR="003D7161" w:rsidRPr="00760385" w:rsidRDefault="003D7161" w:rsidP="003A10A6">
      <w:pPr>
        <w:numPr>
          <w:ilvl w:val="4"/>
          <w:numId w:val="15"/>
        </w:numPr>
        <w:tabs>
          <w:tab w:val="left" w:pos="4500"/>
        </w:tabs>
        <w:rPr>
          <w:rFonts w:asciiTheme="minorHAnsi" w:hAnsiTheme="minorHAnsi" w:cstheme="minorHAnsi"/>
        </w:rPr>
      </w:pPr>
      <w:r w:rsidRPr="00760385">
        <w:rPr>
          <w:rFonts w:asciiTheme="minorHAnsi" w:hAnsiTheme="minorHAnsi" w:cstheme="minorHAnsi"/>
        </w:rPr>
        <w:t xml:space="preserve">Wired: </w:t>
      </w:r>
      <w:r w:rsidRPr="00760385">
        <w:rPr>
          <w:rFonts w:asciiTheme="minorHAnsi" w:hAnsiTheme="minorHAnsi" w:cstheme="minorHAnsi"/>
        </w:rPr>
        <w:tab/>
      </w:r>
      <w:r w:rsidRPr="00760385">
        <w:rPr>
          <w:rFonts w:asciiTheme="minorHAnsi" w:hAnsiTheme="minorHAnsi" w:cstheme="minorHAnsi"/>
        </w:rPr>
        <w:tab/>
        <w:t xml:space="preserve"> IEEE 802.3, 802.3i, 802.3u</w:t>
      </w:r>
    </w:p>
    <w:p w14:paraId="6E8BF3D6" w14:textId="77777777" w:rsidR="003D7161" w:rsidRPr="00760385" w:rsidRDefault="003D7161" w:rsidP="003A10A6">
      <w:pPr>
        <w:numPr>
          <w:ilvl w:val="3"/>
          <w:numId w:val="15"/>
        </w:numPr>
        <w:tabs>
          <w:tab w:val="left" w:pos="4500"/>
          <w:tab w:val="left" w:pos="6390"/>
        </w:tabs>
        <w:ind w:hanging="1980"/>
        <w:rPr>
          <w:rFonts w:asciiTheme="minorHAnsi" w:hAnsiTheme="minorHAnsi" w:cstheme="minorHAnsi"/>
        </w:rPr>
      </w:pPr>
      <w:r w:rsidRPr="00760385">
        <w:rPr>
          <w:rFonts w:asciiTheme="minorHAnsi" w:hAnsiTheme="minorHAnsi" w:cstheme="minorHAnsi"/>
        </w:rPr>
        <w:t>Interfaces</w:t>
      </w:r>
    </w:p>
    <w:p w14:paraId="0A164684" w14:textId="77777777" w:rsidR="003D7161" w:rsidRPr="00760385" w:rsidRDefault="003D7161" w:rsidP="003A10A6">
      <w:pPr>
        <w:numPr>
          <w:ilvl w:val="4"/>
          <w:numId w:val="15"/>
        </w:numPr>
        <w:tabs>
          <w:tab w:val="left" w:pos="4500"/>
          <w:tab w:val="left" w:pos="4860"/>
        </w:tabs>
        <w:rPr>
          <w:rFonts w:asciiTheme="minorHAnsi" w:hAnsiTheme="minorHAnsi" w:cstheme="minorHAnsi"/>
        </w:rPr>
      </w:pPr>
      <w:r w:rsidRPr="00760385">
        <w:rPr>
          <w:rFonts w:asciiTheme="minorHAnsi" w:hAnsiTheme="minorHAnsi" w:cstheme="minorHAnsi"/>
        </w:rPr>
        <w:t xml:space="preserve">Wired: </w:t>
      </w:r>
      <w:r w:rsidRPr="00760385">
        <w:rPr>
          <w:rFonts w:asciiTheme="minorHAnsi" w:hAnsiTheme="minorHAnsi" w:cstheme="minorHAnsi"/>
        </w:rPr>
        <w:tab/>
      </w:r>
      <w:r w:rsidRPr="00760385">
        <w:rPr>
          <w:rFonts w:asciiTheme="minorHAnsi" w:hAnsiTheme="minorHAnsi" w:cstheme="minorHAnsi"/>
        </w:rPr>
        <w:tab/>
        <w:t>RJ45</w:t>
      </w:r>
    </w:p>
    <w:p w14:paraId="139BED7A" w14:textId="77777777" w:rsidR="003D7161" w:rsidRPr="00760385" w:rsidRDefault="003D7161" w:rsidP="003A10A6">
      <w:pPr>
        <w:numPr>
          <w:ilvl w:val="3"/>
          <w:numId w:val="15"/>
        </w:numPr>
        <w:tabs>
          <w:tab w:val="left" w:pos="4500"/>
        </w:tabs>
        <w:ind w:hanging="1980"/>
        <w:rPr>
          <w:rFonts w:asciiTheme="minorHAnsi" w:hAnsiTheme="minorHAnsi" w:cstheme="minorHAnsi"/>
        </w:rPr>
      </w:pPr>
      <w:r w:rsidRPr="00760385">
        <w:rPr>
          <w:rFonts w:asciiTheme="minorHAnsi" w:hAnsiTheme="minorHAnsi" w:cstheme="minorHAnsi"/>
        </w:rPr>
        <w:t xml:space="preserve">Data Rate: </w:t>
      </w:r>
      <w:r w:rsidRPr="00760385">
        <w:rPr>
          <w:rFonts w:asciiTheme="minorHAnsi" w:hAnsiTheme="minorHAnsi" w:cstheme="minorHAnsi"/>
        </w:rPr>
        <w:tab/>
      </w:r>
      <w:r w:rsidRPr="00760385">
        <w:rPr>
          <w:rFonts w:asciiTheme="minorHAnsi" w:hAnsiTheme="minorHAnsi" w:cstheme="minorHAnsi"/>
        </w:rPr>
        <w:tab/>
        <w:t>64 kbps to 8 Mbps</w:t>
      </w:r>
    </w:p>
    <w:p w14:paraId="5FF22BA6" w14:textId="77777777" w:rsidR="003D7161" w:rsidRPr="00760385" w:rsidRDefault="003D7161" w:rsidP="003A10A6">
      <w:pPr>
        <w:numPr>
          <w:ilvl w:val="3"/>
          <w:numId w:val="15"/>
        </w:numPr>
        <w:tabs>
          <w:tab w:val="left" w:pos="4500"/>
        </w:tabs>
        <w:ind w:hanging="1980"/>
        <w:rPr>
          <w:rFonts w:asciiTheme="minorHAnsi" w:hAnsiTheme="minorHAnsi" w:cstheme="minorHAnsi"/>
        </w:rPr>
      </w:pPr>
      <w:r w:rsidRPr="00760385">
        <w:rPr>
          <w:rFonts w:asciiTheme="minorHAnsi" w:hAnsiTheme="minorHAnsi" w:cstheme="minorHAnsi"/>
        </w:rPr>
        <w:t xml:space="preserve">Operating Mode:  </w:t>
      </w:r>
      <w:r w:rsidRPr="00760385">
        <w:rPr>
          <w:rFonts w:asciiTheme="minorHAnsi" w:hAnsiTheme="minorHAnsi" w:cstheme="minorHAnsi"/>
        </w:rPr>
        <w:tab/>
        <w:t>Full-duplex</w:t>
      </w:r>
    </w:p>
    <w:p w14:paraId="4659A5B3" w14:textId="7FBA7BAC" w:rsidR="003D7161" w:rsidRPr="003A10A6" w:rsidRDefault="003D7161" w:rsidP="003A10A6">
      <w:pPr>
        <w:numPr>
          <w:ilvl w:val="3"/>
          <w:numId w:val="15"/>
        </w:numPr>
        <w:tabs>
          <w:tab w:val="num" w:pos="1890"/>
          <w:tab w:val="left" w:pos="1980"/>
          <w:tab w:val="left" w:pos="4500"/>
        </w:tabs>
        <w:ind w:left="4500" w:hanging="3420"/>
        <w:rPr>
          <w:rFonts w:asciiTheme="minorHAnsi" w:hAnsiTheme="minorHAnsi" w:cstheme="minorHAnsi"/>
        </w:rPr>
      </w:pPr>
      <w:r w:rsidRPr="00760385">
        <w:rPr>
          <w:rFonts w:asciiTheme="minorHAnsi" w:hAnsiTheme="minorHAnsi" w:cstheme="minorHAnsi"/>
        </w:rPr>
        <w:t xml:space="preserve">Network Protocols:  </w:t>
      </w:r>
      <w:r w:rsidRPr="00760385">
        <w:rPr>
          <w:rFonts w:asciiTheme="minorHAnsi" w:hAnsiTheme="minorHAnsi" w:cstheme="minorHAnsi"/>
        </w:rPr>
        <w:tab/>
        <w:t>Open Network Video Interface Forum (ONVIF), Internet Protocol (IP), User Datagram Protocol (UDP), Transmission Control Protocol (TCP), Dynamic Host Control Protocol (DHCP), Address Resolution Protocol (ARP), Interior Gateway Management Protocol (IGMP) 3.0, Domain Naming System (DNS), Hypertext Transfer Protocol (HTTP and HTTPS), Real-Time Transport Protocol (RTP), Real-Time Streaming Protocol (RTSP), Network Time Protocol (NTP), Secure Shell (SSH), Secure Socket Layer/Transport Layer Security (SSL/TLS),Service Location Protocol (SLP)</w:t>
      </w:r>
    </w:p>
    <w:p w14:paraId="7836916D" w14:textId="77777777" w:rsidR="003D7161" w:rsidRPr="00760385" w:rsidRDefault="003D7161" w:rsidP="003A10A6">
      <w:pPr>
        <w:numPr>
          <w:ilvl w:val="2"/>
          <w:numId w:val="15"/>
        </w:numPr>
        <w:tabs>
          <w:tab w:val="clear" w:pos="2592"/>
          <w:tab w:val="num" w:pos="1260"/>
          <w:tab w:val="left" w:pos="4500"/>
        </w:tabs>
        <w:ind w:hanging="1872"/>
        <w:rPr>
          <w:rFonts w:asciiTheme="minorHAnsi" w:hAnsiTheme="minorHAnsi" w:cstheme="minorHAnsi"/>
        </w:rPr>
      </w:pPr>
      <w:bookmarkStart w:id="5" w:name="OLE_LINK1"/>
      <w:bookmarkStart w:id="6" w:name="OLE_LINK2"/>
      <w:r w:rsidRPr="00760385">
        <w:rPr>
          <w:rFonts w:asciiTheme="minorHAnsi" w:hAnsiTheme="minorHAnsi" w:cstheme="minorHAnsi"/>
        </w:rPr>
        <w:t>Video Output</w:t>
      </w:r>
    </w:p>
    <w:bookmarkEnd w:id="5"/>
    <w:bookmarkEnd w:id="6"/>
    <w:p w14:paraId="6075F4C9" w14:textId="77777777" w:rsidR="003D7161" w:rsidRPr="00760385" w:rsidRDefault="003D7161" w:rsidP="003A10A6">
      <w:pPr>
        <w:numPr>
          <w:ilvl w:val="3"/>
          <w:numId w:val="15"/>
        </w:numPr>
        <w:tabs>
          <w:tab w:val="left" w:pos="3600"/>
          <w:tab w:val="left" w:pos="4500"/>
        </w:tabs>
        <w:ind w:left="3600" w:hanging="2340"/>
        <w:rPr>
          <w:rFonts w:asciiTheme="minorHAnsi" w:hAnsiTheme="minorHAnsi" w:cstheme="minorHAnsi"/>
        </w:rPr>
      </w:pPr>
      <w:r w:rsidRPr="00760385">
        <w:rPr>
          <w:rFonts w:asciiTheme="minorHAnsi" w:hAnsiTheme="minorHAnsi" w:cstheme="minorHAnsi"/>
        </w:rPr>
        <w:t>Compression Types</w:t>
      </w:r>
    </w:p>
    <w:p w14:paraId="283CBC55" w14:textId="77777777" w:rsidR="003D7161" w:rsidRPr="00760385" w:rsidRDefault="003D7161" w:rsidP="003A10A6">
      <w:pPr>
        <w:numPr>
          <w:ilvl w:val="4"/>
          <w:numId w:val="15"/>
        </w:numPr>
        <w:tabs>
          <w:tab w:val="left" w:pos="4500"/>
        </w:tabs>
        <w:ind w:left="2160" w:hanging="360"/>
        <w:rPr>
          <w:rFonts w:asciiTheme="minorHAnsi" w:hAnsiTheme="minorHAnsi" w:cstheme="minorHAnsi"/>
        </w:rPr>
      </w:pPr>
      <w:r w:rsidRPr="00760385">
        <w:rPr>
          <w:rFonts w:asciiTheme="minorHAnsi" w:hAnsiTheme="minorHAnsi" w:cstheme="minorHAnsi"/>
        </w:rPr>
        <w:t>H.264– ISO/IEC 14496-10:2012</w:t>
      </w:r>
    </w:p>
    <w:p w14:paraId="3D11BF47" w14:textId="77777777" w:rsidR="003D7161" w:rsidRPr="00760385" w:rsidRDefault="003D7161" w:rsidP="003A10A6">
      <w:pPr>
        <w:numPr>
          <w:ilvl w:val="4"/>
          <w:numId w:val="15"/>
        </w:numPr>
        <w:tabs>
          <w:tab w:val="left" w:pos="4500"/>
        </w:tabs>
        <w:ind w:left="2160" w:hanging="360"/>
        <w:rPr>
          <w:rFonts w:asciiTheme="minorHAnsi" w:hAnsiTheme="minorHAnsi" w:cstheme="minorHAnsi"/>
        </w:rPr>
      </w:pPr>
      <w:r w:rsidRPr="00760385">
        <w:rPr>
          <w:rFonts w:asciiTheme="minorHAnsi" w:hAnsiTheme="minorHAnsi" w:cstheme="minorHAnsi"/>
        </w:rPr>
        <w:t>MJPEG</w:t>
      </w:r>
    </w:p>
    <w:p w14:paraId="6CE3DBAF" w14:textId="77777777" w:rsidR="003D7161" w:rsidRPr="00760385" w:rsidRDefault="003D7161" w:rsidP="003A10A6">
      <w:pPr>
        <w:numPr>
          <w:ilvl w:val="3"/>
          <w:numId w:val="15"/>
        </w:numPr>
        <w:tabs>
          <w:tab w:val="left" w:pos="4500"/>
        </w:tabs>
        <w:rPr>
          <w:rFonts w:asciiTheme="minorHAnsi" w:hAnsiTheme="minorHAnsi" w:cstheme="minorHAnsi"/>
        </w:rPr>
      </w:pPr>
      <w:r w:rsidRPr="00760385">
        <w:rPr>
          <w:rFonts w:asciiTheme="minorHAnsi" w:hAnsiTheme="minorHAnsi" w:cstheme="minorHAnsi"/>
        </w:rPr>
        <w:t>Bit Rate Profiles:</w:t>
      </w:r>
      <w:r w:rsidRPr="00760385">
        <w:rPr>
          <w:rFonts w:asciiTheme="minorHAnsi" w:hAnsiTheme="minorHAnsi" w:cstheme="minorHAnsi"/>
        </w:rPr>
        <w:tab/>
        <w:t>Variable bit rate (VBR)</w:t>
      </w:r>
    </w:p>
    <w:p w14:paraId="7C6FC10E" w14:textId="77777777" w:rsidR="003D7161" w:rsidRPr="00760385" w:rsidRDefault="0060657B" w:rsidP="003A10A6">
      <w:pPr>
        <w:numPr>
          <w:ilvl w:val="3"/>
          <w:numId w:val="15"/>
        </w:numPr>
        <w:tabs>
          <w:tab w:val="left" w:pos="4500"/>
        </w:tabs>
        <w:rPr>
          <w:rFonts w:asciiTheme="minorHAnsi" w:hAnsiTheme="minorHAnsi" w:cstheme="minorHAnsi"/>
        </w:rPr>
      </w:pPr>
      <w:r w:rsidRPr="00760385">
        <w:rPr>
          <w:rFonts w:asciiTheme="minorHAnsi" w:hAnsiTheme="minorHAnsi" w:cstheme="minorHAnsi"/>
        </w:rPr>
        <w:t>Aspect Ratio:</w:t>
      </w:r>
      <w:r w:rsidRPr="00760385">
        <w:rPr>
          <w:rFonts w:asciiTheme="minorHAnsi" w:hAnsiTheme="minorHAnsi" w:cstheme="minorHAnsi"/>
        </w:rPr>
        <w:tab/>
      </w:r>
      <w:r w:rsidRPr="00760385">
        <w:rPr>
          <w:rFonts w:asciiTheme="minorHAnsi" w:hAnsiTheme="minorHAnsi" w:cstheme="minorHAnsi"/>
        </w:rPr>
        <w:tab/>
        <w:t>16:9 (Full HD 1080p)</w:t>
      </w:r>
    </w:p>
    <w:p w14:paraId="158B3A7A" w14:textId="2BDD8469" w:rsidR="003D7161" w:rsidRPr="008D42BE" w:rsidRDefault="003D7161" w:rsidP="008D42BE">
      <w:pPr>
        <w:numPr>
          <w:ilvl w:val="3"/>
          <w:numId w:val="15"/>
        </w:numPr>
        <w:tabs>
          <w:tab w:val="left" w:pos="4500"/>
        </w:tabs>
        <w:rPr>
          <w:rFonts w:asciiTheme="minorHAnsi" w:hAnsiTheme="minorHAnsi" w:cstheme="minorHAnsi"/>
        </w:rPr>
      </w:pPr>
      <w:r w:rsidRPr="00760385">
        <w:rPr>
          <w:rFonts w:asciiTheme="minorHAnsi" w:hAnsiTheme="minorHAnsi" w:cstheme="minorHAnsi"/>
        </w:rPr>
        <w:t>Frame Rate (frames/second)</w:t>
      </w:r>
      <w:r w:rsidR="00521D44" w:rsidRPr="00760385">
        <w:rPr>
          <w:rFonts w:asciiTheme="minorHAnsi" w:hAnsiTheme="minorHAnsi" w:cstheme="minorHAnsi"/>
        </w:rPr>
        <w:t xml:space="preserve">: </w:t>
      </w:r>
      <w:r w:rsidR="00521D44" w:rsidRPr="00760385">
        <w:rPr>
          <w:rFonts w:asciiTheme="minorHAnsi" w:hAnsiTheme="minorHAnsi" w:cstheme="minorHAnsi"/>
        </w:rPr>
        <w:tab/>
        <w:t>1, 2, 3, 4, 5, 6, 8, 10, 15</w:t>
      </w:r>
    </w:p>
    <w:p w14:paraId="194F0D0D" w14:textId="77777777" w:rsidR="003D7161" w:rsidRPr="00760385" w:rsidRDefault="003D7161" w:rsidP="00125220">
      <w:pPr>
        <w:numPr>
          <w:ilvl w:val="2"/>
          <w:numId w:val="15"/>
        </w:numPr>
        <w:tabs>
          <w:tab w:val="clear" w:pos="2592"/>
          <w:tab w:val="num" w:pos="1260"/>
          <w:tab w:val="num" w:pos="3828"/>
        </w:tabs>
        <w:ind w:hanging="1872"/>
        <w:rPr>
          <w:rFonts w:asciiTheme="minorHAnsi" w:hAnsiTheme="minorHAnsi" w:cstheme="minorHAnsi"/>
        </w:rPr>
      </w:pPr>
      <w:r w:rsidRPr="00760385">
        <w:rPr>
          <w:rFonts w:asciiTheme="minorHAnsi" w:hAnsiTheme="minorHAnsi" w:cstheme="minorHAnsi"/>
        </w:rPr>
        <w:lastRenderedPageBreak/>
        <w:t>Electrical</w:t>
      </w:r>
    </w:p>
    <w:p w14:paraId="2D2B7C9E" w14:textId="77777777" w:rsidR="005525D4" w:rsidRPr="00760385" w:rsidRDefault="005525D4" w:rsidP="00935D5B">
      <w:pPr>
        <w:numPr>
          <w:ilvl w:val="3"/>
          <w:numId w:val="15"/>
        </w:numPr>
        <w:tabs>
          <w:tab w:val="num" w:pos="4680"/>
        </w:tabs>
        <w:rPr>
          <w:rFonts w:asciiTheme="minorHAnsi" w:hAnsiTheme="minorHAnsi" w:cstheme="minorHAnsi"/>
        </w:rPr>
      </w:pPr>
      <w:r w:rsidRPr="00760385">
        <w:rPr>
          <w:rFonts w:asciiTheme="minorHAnsi" w:hAnsiTheme="minorHAnsi" w:cstheme="minorHAnsi"/>
        </w:rPr>
        <w:t>Power Requirements</w:t>
      </w:r>
      <w:r w:rsidR="003D7161" w:rsidRPr="00760385">
        <w:rPr>
          <w:rFonts w:asciiTheme="minorHAnsi" w:hAnsiTheme="minorHAnsi" w:cstheme="minorHAnsi"/>
        </w:rPr>
        <w:t xml:space="preserve">: </w:t>
      </w:r>
      <w:r w:rsidR="003D7161" w:rsidRPr="00760385">
        <w:rPr>
          <w:rFonts w:asciiTheme="minorHAnsi" w:hAnsiTheme="minorHAnsi" w:cstheme="minorHAnsi"/>
        </w:rPr>
        <w:tab/>
      </w:r>
    </w:p>
    <w:p w14:paraId="08B45E14" w14:textId="4F1206EC" w:rsidR="003D7161" w:rsidRPr="00760385" w:rsidRDefault="005525D4" w:rsidP="005525D4">
      <w:pPr>
        <w:numPr>
          <w:ilvl w:val="4"/>
          <w:numId w:val="15"/>
        </w:numPr>
        <w:tabs>
          <w:tab w:val="num" w:pos="3828"/>
        </w:tabs>
        <w:rPr>
          <w:rFonts w:asciiTheme="minorHAnsi" w:hAnsiTheme="minorHAnsi" w:cstheme="minorHAnsi"/>
        </w:rPr>
      </w:pPr>
      <w:r w:rsidRPr="00760385">
        <w:rPr>
          <w:rFonts w:asciiTheme="minorHAnsi" w:hAnsiTheme="minorHAnsi" w:cstheme="minorHAnsi"/>
        </w:rPr>
        <w:t xml:space="preserve">Thermal and visible imager use only: </w:t>
      </w:r>
      <w:r w:rsidRPr="00760385">
        <w:rPr>
          <w:rFonts w:asciiTheme="minorHAnsi" w:hAnsiTheme="minorHAnsi" w:cstheme="minorHAnsi"/>
        </w:rPr>
        <w:tab/>
      </w:r>
      <w:r w:rsidR="00FD5E9A" w:rsidRPr="00760385">
        <w:rPr>
          <w:rFonts w:asciiTheme="minorHAnsi" w:hAnsiTheme="minorHAnsi" w:cstheme="minorHAnsi"/>
        </w:rPr>
        <w:t xml:space="preserve">8W </w:t>
      </w:r>
      <w:r w:rsidR="003D7161" w:rsidRPr="00760385">
        <w:rPr>
          <w:rFonts w:asciiTheme="minorHAnsi" w:hAnsiTheme="minorHAnsi" w:cstheme="minorHAnsi"/>
        </w:rPr>
        <w:t>24 VAC/DC +/- 10% or PoE 802.11af</w:t>
      </w:r>
    </w:p>
    <w:p w14:paraId="29E88A76" w14:textId="09FBA298" w:rsidR="005525D4" w:rsidRPr="00760385" w:rsidRDefault="005525D4" w:rsidP="005525D4">
      <w:pPr>
        <w:numPr>
          <w:ilvl w:val="4"/>
          <w:numId w:val="15"/>
        </w:numPr>
        <w:tabs>
          <w:tab w:val="num" w:pos="3828"/>
        </w:tabs>
        <w:rPr>
          <w:rFonts w:asciiTheme="minorHAnsi" w:hAnsiTheme="minorHAnsi" w:cstheme="minorHAnsi"/>
        </w:rPr>
      </w:pPr>
      <w:r w:rsidRPr="00760385">
        <w:rPr>
          <w:rFonts w:asciiTheme="minorHAnsi" w:hAnsiTheme="minorHAnsi" w:cstheme="minorHAnsi"/>
        </w:rPr>
        <w:t xml:space="preserve">NIR Illumination (if enabled): </w:t>
      </w:r>
      <w:r w:rsidRPr="00760385">
        <w:rPr>
          <w:rFonts w:asciiTheme="minorHAnsi" w:hAnsiTheme="minorHAnsi" w:cstheme="minorHAnsi"/>
        </w:rPr>
        <w:tab/>
      </w:r>
      <w:r w:rsidRPr="00760385">
        <w:rPr>
          <w:rFonts w:asciiTheme="minorHAnsi" w:hAnsiTheme="minorHAnsi" w:cstheme="minorHAnsi"/>
        </w:rPr>
        <w:tab/>
        <w:t>6W (24VAC required)</w:t>
      </w:r>
    </w:p>
    <w:p w14:paraId="28E2A102" w14:textId="2A3D3A8B" w:rsidR="005525D4" w:rsidRPr="00760385" w:rsidRDefault="005525D4" w:rsidP="005525D4">
      <w:pPr>
        <w:numPr>
          <w:ilvl w:val="4"/>
          <w:numId w:val="15"/>
        </w:numPr>
        <w:tabs>
          <w:tab w:val="num" w:pos="3828"/>
        </w:tabs>
        <w:rPr>
          <w:rFonts w:asciiTheme="minorHAnsi" w:hAnsiTheme="minorHAnsi" w:cstheme="minorHAnsi"/>
        </w:rPr>
      </w:pPr>
      <w:r w:rsidRPr="00760385">
        <w:rPr>
          <w:rFonts w:asciiTheme="minorHAnsi" w:hAnsiTheme="minorHAnsi" w:cstheme="minorHAnsi"/>
        </w:rPr>
        <w:t xml:space="preserve">Window Heater (if enabled): </w:t>
      </w:r>
      <w:r w:rsidRPr="00760385">
        <w:rPr>
          <w:rFonts w:asciiTheme="minorHAnsi" w:hAnsiTheme="minorHAnsi" w:cstheme="minorHAnsi"/>
        </w:rPr>
        <w:tab/>
      </w:r>
      <w:r w:rsidRPr="00760385">
        <w:rPr>
          <w:rFonts w:asciiTheme="minorHAnsi" w:hAnsiTheme="minorHAnsi" w:cstheme="minorHAnsi"/>
        </w:rPr>
        <w:tab/>
        <w:t>20W (24VAC required)</w:t>
      </w:r>
    </w:p>
    <w:p w14:paraId="0A69D384" w14:textId="6705A629" w:rsidR="005525D4" w:rsidRPr="00760385" w:rsidRDefault="005525D4" w:rsidP="005525D4">
      <w:pPr>
        <w:numPr>
          <w:ilvl w:val="4"/>
          <w:numId w:val="15"/>
        </w:numPr>
        <w:tabs>
          <w:tab w:val="num" w:pos="3828"/>
        </w:tabs>
        <w:rPr>
          <w:rFonts w:asciiTheme="minorHAnsi" w:hAnsiTheme="minorHAnsi" w:cstheme="minorHAnsi"/>
        </w:rPr>
      </w:pPr>
      <w:r w:rsidRPr="00760385">
        <w:rPr>
          <w:rFonts w:asciiTheme="minorHAnsi" w:hAnsiTheme="minorHAnsi" w:cstheme="minorHAnsi"/>
        </w:rPr>
        <w:t xml:space="preserve">Total power (with all functionality): </w:t>
      </w:r>
      <w:r w:rsidRPr="00760385">
        <w:rPr>
          <w:rFonts w:asciiTheme="minorHAnsi" w:hAnsiTheme="minorHAnsi" w:cstheme="minorHAnsi"/>
        </w:rPr>
        <w:tab/>
        <w:t>34W 24VAC (1.5 amps)</w:t>
      </w:r>
    </w:p>
    <w:p w14:paraId="5EC46409" w14:textId="77777777" w:rsidR="005525D4" w:rsidRPr="00760385" w:rsidRDefault="005525D4" w:rsidP="005525D4">
      <w:pPr>
        <w:ind w:left="4104"/>
        <w:rPr>
          <w:rFonts w:asciiTheme="minorHAnsi" w:hAnsiTheme="minorHAnsi" w:cstheme="minorHAnsi"/>
        </w:rPr>
      </w:pPr>
    </w:p>
    <w:p w14:paraId="0A89DB25" w14:textId="77777777" w:rsidR="003D7161" w:rsidRPr="00760385" w:rsidRDefault="003D7161" w:rsidP="00935D5B">
      <w:pPr>
        <w:numPr>
          <w:ilvl w:val="3"/>
          <w:numId w:val="15"/>
        </w:numPr>
        <w:tabs>
          <w:tab w:val="num" w:pos="4680"/>
        </w:tabs>
        <w:rPr>
          <w:rFonts w:asciiTheme="minorHAnsi" w:hAnsiTheme="minorHAnsi" w:cstheme="minorHAnsi"/>
        </w:rPr>
      </w:pPr>
      <w:r w:rsidRPr="00760385">
        <w:rPr>
          <w:rFonts w:asciiTheme="minorHAnsi" w:hAnsiTheme="minorHAnsi" w:cstheme="minorHAnsi"/>
        </w:rPr>
        <w:t>Connector (power &amp; data):</w:t>
      </w:r>
    </w:p>
    <w:p w14:paraId="65A8BE8E" w14:textId="77777777" w:rsidR="003D7161" w:rsidRPr="00760385" w:rsidRDefault="003D7161" w:rsidP="000B5F85">
      <w:pPr>
        <w:numPr>
          <w:ilvl w:val="4"/>
          <w:numId w:val="15"/>
        </w:numPr>
        <w:tabs>
          <w:tab w:val="num" w:pos="4680"/>
        </w:tabs>
        <w:rPr>
          <w:rFonts w:asciiTheme="minorHAnsi" w:hAnsiTheme="minorHAnsi" w:cstheme="minorHAnsi"/>
        </w:rPr>
      </w:pPr>
      <w:r w:rsidRPr="00760385">
        <w:rPr>
          <w:rFonts w:asciiTheme="minorHAnsi" w:hAnsiTheme="minorHAnsi" w:cstheme="minorHAnsi"/>
        </w:rPr>
        <w:t>Data (Ethernet)</w:t>
      </w:r>
      <w:r w:rsidRPr="00760385">
        <w:rPr>
          <w:rFonts w:asciiTheme="minorHAnsi" w:hAnsiTheme="minorHAnsi" w:cstheme="minorHAnsi"/>
        </w:rPr>
        <w:tab/>
      </w:r>
      <w:r w:rsidRPr="00760385">
        <w:rPr>
          <w:rFonts w:asciiTheme="minorHAnsi" w:hAnsiTheme="minorHAnsi" w:cstheme="minorHAnsi"/>
        </w:rPr>
        <w:tab/>
        <w:t>RJ45</w:t>
      </w:r>
    </w:p>
    <w:p w14:paraId="15A33C8F" w14:textId="77777777" w:rsidR="003D7161" w:rsidRPr="00760385" w:rsidRDefault="003D7161" w:rsidP="000B5F85">
      <w:pPr>
        <w:numPr>
          <w:ilvl w:val="4"/>
          <w:numId w:val="15"/>
        </w:numPr>
        <w:tabs>
          <w:tab w:val="num" w:pos="4680"/>
        </w:tabs>
        <w:rPr>
          <w:rFonts w:asciiTheme="minorHAnsi" w:hAnsiTheme="minorHAnsi" w:cstheme="minorHAnsi"/>
        </w:rPr>
      </w:pPr>
      <w:r w:rsidRPr="00760385">
        <w:rPr>
          <w:rFonts w:asciiTheme="minorHAnsi" w:hAnsiTheme="minorHAnsi" w:cstheme="minorHAnsi"/>
        </w:rPr>
        <w:t>Power</w:t>
      </w:r>
      <w:r w:rsidRPr="00760385">
        <w:rPr>
          <w:rFonts w:asciiTheme="minorHAnsi" w:hAnsiTheme="minorHAnsi" w:cstheme="minorHAnsi"/>
        </w:rPr>
        <w:tab/>
      </w:r>
      <w:r w:rsidRPr="00760385">
        <w:rPr>
          <w:rFonts w:asciiTheme="minorHAnsi" w:hAnsiTheme="minorHAnsi" w:cstheme="minorHAnsi"/>
        </w:rPr>
        <w:tab/>
        <w:t>Screw down terminal block</w:t>
      </w:r>
      <w:r w:rsidRPr="00760385">
        <w:rPr>
          <w:rFonts w:asciiTheme="minorHAnsi" w:hAnsiTheme="minorHAnsi" w:cstheme="minorHAnsi"/>
        </w:rPr>
        <w:tab/>
      </w:r>
    </w:p>
    <w:p w14:paraId="3256EDCD" w14:textId="77777777" w:rsidR="003D7161" w:rsidRPr="00760385" w:rsidRDefault="003D7161" w:rsidP="000B5F85">
      <w:pPr>
        <w:numPr>
          <w:ilvl w:val="4"/>
          <w:numId w:val="15"/>
        </w:numPr>
        <w:tabs>
          <w:tab w:val="num" w:pos="4680"/>
        </w:tabs>
        <w:rPr>
          <w:rFonts w:asciiTheme="minorHAnsi" w:hAnsiTheme="minorHAnsi" w:cstheme="minorHAnsi"/>
        </w:rPr>
      </w:pPr>
      <w:r w:rsidRPr="00760385">
        <w:rPr>
          <w:rFonts w:asciiTheme="minorHAnsi" w:hAnsiTheme="minorHAnsi" w:cstheme="minorHAnsi"/>
        </w:rPr>
        <w:t>Control leads</w:t>
      </w:r>
      <w:r w:rsidRPr="00760385">
        <w:rPr>
          <w:rFonts w:asciiTheme="minorHAnsi" w:hAnsiTheme="minorHAnsi" w:cstheme="minorHAnsi"/>
        </w:rPr>
        <w:tab/>
      </w:r>
      <w:r w:rsidRPr="00760385">
        <w:rPr>
          <w:rFonts w:asciiTheme="minorHAnsi" w:hAnsiTheme="minorHAnsi" w:cstheme="minorHAnsi"/>
        </w:rPr>
        <w:tab/>
        <w:t>Screw down terminal block</w:t>
      </w:r>
    </w:p>
    <w:p w14:paraId="4BED9F9F" w14:textId="77777777" w:rsidR="00C81417" w:rsidRPr="00760385" w:rsidRDefault="00C81417" w:rsidP="00C81417">
      <w:pPr>
        <w:tabs>
          <w:tab w:val="num" w:pos="4680"/>
        </w:tabs>
        <w:ind w:left="4104"/>
        <w:rPr>
          <w:rFonts w:asciiTheme="minorHAnsi" w:hAnsiTheme="minorHAnsi" w:cstheme="minorHAnsi"/>
        </w:rPr>
      </w:pPr>
    </w:p>
    <w:p w14:paraId="7470FB2A" w14:textId="77777777" w:rsidR="003D7161" w:rsidRPr="00760385" w:rsidRDefault="003D7161" w:rsidP="00125220">
      <w:pPr>
        <w:numPr>
          <w:ilvl w:val="2"/>
          <w:numId w:val="15"/>
        </w:numPr>
        <w:tabs>
          <w:tab w:val="clear" w:pos="2592"/>
          <w:tab w:val="num" w:pos="1260"/>
        </w:tabs>
        <w:ind w:hanging="1872"/>
        <w:rPr>
          <w:rFonts w:asciiTheme="minorHAnsi" w:hAnsiTheme="minorHAnsi" w:cstheme="minorHAnsi"/>
        </w:rPr>
      </w:pPr>
      <w:r w:rsidRPr="00760385">
        <w:rPr>
          <w:rFonts w:asciiTheme="minorHAnsi" w:hAnsiTheme="minorHAnsi" w:cstheme="minorHAnsi"/>
        </w:rPr>
        <w:t>Mechanical</w:t>
      </w:r>
    </w:p>
    <w:p w14:paraId="2D606256" w14:textId="77777777" w:rsidR="003D7161" w:rsidRPr="00760385" w:rsidRDefault="003D7161" w:rsidP="00935D5B">
      <w:pPr>
        <w:numPr>
          <w:ilvl w:val="3"/>
          <w:numId w:val="15"/>
        </w:numPr>
        <w:tabs>
          <w:tab w:val="left" w:pos="4680"/>
        </w:tabs>
        <w:ind w:left="4680" w:hanging="3456"/>
        <w:rPr>
          <w:rFonts w:asciiTheme="minorHAnsi" w:hAnsiTheme="minorHAnsi" w:cstheme="minorHAnsi"/>
        </w:rPr>
      </w:pPr>
      <w:r w:rsidRPr="00760385">
        <w:rPr>
          <w:rFonts w:asciiTheme="minorHAnsi" w:hAnsiTheme="minorHAnsi" w:cstheme="minorHAnsi"/>
        </w:rPr>
        <w:t xml:space="preserve">Weight:  </w:t>
      </w:r>
      <w:r w:rsidRPr="00760385">
        <w:rPr>
          <w:rFonts w:asciiTheme="minorHAnsi" w:hAnsiTheme="minorHAnsi" w:cstheme="minorHAnsi"/>
        </w:rPr>
        <w:tab/>
        <w:t>2.1 kg (4.6lbs.)</w:t>
      </w:r>
    </w:p>
    <w:p w14:paraId="2879809A" w14:textId="34913ABB" w:rsidR="003D7161" w:rsidRPr="003A10A6" w:rsidRDefault="003A10A6" w:rsidP="003A10A6">
      <w:pPr>
        <w:numPr>
          <w:ilvl w:val="3"/>
          <w:numId w:val="15"/>
        </w:numPr>
        <w:tabs>
          <w:tab w:val="left" w:pos="1800"/>
          <w:tab w:val="left" w:pos="4680"/>
        </w:tabs>
        <w:ind w:left="1224" w:hanging="3456"/>
        <w:rPr>
          <w:rFonts w:asciiTheme="minorHAnsi" w:hAnsiTheme="minorHAnsi" w:cstheme="minorHAnsi"/>
          <w:lang w:val="fr-CA"/>
        </w:rPr>
      </w:pPr>
      <w:r>
        <w:rPr>
          <w:rFonts w:asciiTheme="minorHAnsi" w:hAnsiTheme="minorHAnsi" w:cstheme="minorHAnsi"/>
          <w:lang w:val="fr-FR"/>
        </w:rPr>
        <w:t>2.</w:t>
      </w:r>
      <w:r>
        <w:rPr>
          <w:rFonts w:asciiTheme="minorHAnsi" w:hAnsiTheme="minorHAnsi" w:cstheme="minorHAnsi"/>
          <w:lang w:val="fr-FR"/>
        </w:rPr>
        <w:tab/>
      </w:r>
      <w:r w:rsidR="003D7161" w:rsidRPr="003A10A6">
        <w:rPr>
          <w:rFonts w:asciiTheme="minorHAnsi" w:hAnsiTheme="minorHAnsi" w:cstheme="minorHAnsi"/>
          <w:lang w:val="fr-FR"/>
        </w:rPr>
        <w:t xml:space="preserve">Dimensions: </w:t>
      </w:r>
      <w:r w:rsidR="003D7161" w:rsidRPr="003A10A6">
        <w:rPr>
          <w:rFonts w:asciiTheme="minorHAnsi" w:hAnsiTheme="minorHAnsi" w:cstheme="minorHAnsi"/>
          <w:lang w:val="fr-FR"/>
        </w:rPr>
        <w:tab/>
        <w:t xml:space="preserve">30.7 cm L x 14.7 cm W x 14.0 cm H </w:t>
      </w:r>
      <w:r w:rsidR="003D7161" w:rsidRPr="003A10A6">
        <w:rPr>
          <w:rFonts w:asciiTheme="minorHAnsi" w:hAnsiTheme="minorHAnsi" w:cstheme="minorHAnsi"/>
          <w:lang w:val="fr-CA"/>
        </w:rPr>
        <w:t>(12.1” x 5.8” x 5.5”)</w:t>
      </w:r>
    </w:p>
    <w:p w14:paraId="58475881" w14:textId="77777777" w:rsidR="003D7161" w:rsidRPr="00760385" w:rsidRDefault="003D7161" w:rsidP="00935D5B">
      <w:pPr>
        <w:numPr>
          <w:ilvl w:val="3"/>
          <w:numId w:val="15"/>
        </w:numPr>
        <w:tabs>
          <w:tab w:val="left" w:pos="1800"/>
        </w:tabs>
        <w:ind w:left="4680" w:hanging="3456"/>
        <w:rPr>
          <w:rFonts w:asciiTheme="minorHAnsi" w:hAnsiTheme="minorHAnsi" w:cstheme="minorHAnsi"/>
        </w:rPr>
      </w:pPr>
      <w:r w:rsidRPr="00760385">
        <w:rPr>
          <w:rFonts w:asciiTheme="minorHAnsi" w:hAnsiTheme="minorHAnsi" w:cstheme="minorHAnsi"/>
        </w:rPr>
        <w:t xml:space="preserve">Enclosure:  </w:t>
      </w:r>
      <w:r w:rsidRPr="00760385">
        <w:rPr>
          <w:rFonts w:asciiTheme="minorHAnsi" w:hAnsiTheme="minorHAnsi" w:cstheme="minorHAnsi"/>
        </w:rPr>
        <w:tab/>
      </w:r>
      <w:r w:rsidR="00C81417" w:rsidRPr="00760385">
        <w:rPr>
          <w:rFonts w:asciiTheme="minorHAnsi" w:hAnsiTheme="minorHAnsi" w:cstheme="minorHAnsi"/>
        </w:rPr>
        <w:t>IP6</w:t>
      </w:r>
      <w:r w:rsidR="00BB15DE" w:rsidRPr="00760385">
        <w:rPr>
          <w:rFonts w:asciiTheme="minorHAnsi" w:hAnsiTheme="minorHAnsi" w:cstheme="minorHAnsi"/>
        </w:rPr>
        <w:t>6</w:t>
      </w:r>
      <w:r w:rsidR="00C81417" w:rsidRPr="00760385">
        <w:rPr>
          <w:rFonts w:asciiTheme="minorHAnsi" w:hAnsiTheme="minorHAnsi" w:cstheme="minorHAnsi"/>
        </w:rPr>
        <w:t xml:space="preserve"> compliant</w:t>
      </w:r>
    </w:p>
    <w:p w14:paraId="441B2E6C" w14:textId="36B2F7B5" w:rsidR="003D7161" w:rsidRPr="00760385" w:rsidRDefault="003D7161" w:rsidP="00935D5B">
      <w:pPr>
        <w:numPr>
          <w:ilvl w:val="3"/>
          <w:numId w:val="15"/>
        </w:numPr>
        <w:tabs>
          <w:tab w:val="left" w:pos="1800"/>
          <w:tab w:val="left" w:pos="4680"/>
        </w:tabs>
        <w:rPr>
          <w:rFonts w:asciiTheme="minorHAnsi" w:hAnsiTheme="minorHAnsi" w:cstheme="minorHAnsi"/>
        </w:rPr>
      </w:pPr>
      <w:r w:rsidRPr="00760385">
        <w:rPr>
          <w:rFonts w:asciiTheme="minorHAnsi" w:hAnsiTheme="minorHAnsi" w:cstheme="minorHAnsi"/>
        </w:rPr>
        <w:t xml:space="preserve">Mounting:  </w:t>
      </w:r>
      <w:r w:rsidRPr="00760385">
        <w:rPr>
          <w:rFonts w:asciiTheme="minorHAnsi" w:hAnsiTheme="minorHAnsi" w:cstheme="minorHAnsi"/>
        </w:rPr>
        <w:tab/>
      </w:r>
      <w:r w:rsidRPr="00760385">
        <w:rPr>
          <w:rFonts w:asciiTheme="minorHAnsi" w:hAnsiTheme="minorHAnsi" w:cstheme="minorHAnsi"/>
        </w:rPr>
        <w:tab/>
        <w:t xml:space="preserve">3 x </w:t>
      </w:r>
      <w:r w:rsidR="003A10A6">
        <w:rPr>
          <w:rFonts w:asciiTheme="minorHAnsi" w:hAnsiTheme="minorHAnsi" w:cstheme="minorHAnsi"/>
        </w:rPr>
        <w:t>1/4</w:t>
      </w:r>
      <w:r w:rsidRPr="00760385">
        <w:rPr>
          <w:rFonts w:asciiTheme="minorHAnsi" w:hAnsiTheme="minorHAnsi" w:cstheme="minorHAnsi"/>
        </w:rPr>
        <w:t>-20 UNC bolts</w:t>
      </w:r>
    </w:p>
    <w:p w14:paraId="61D0ABBD" w14:textId="77777777" w:rsidR="003D7161" w:rsidRPr="00760385" w:rsidRDefault="003D7161" w:rsidP="00C82280">
      <w:pPr>
        <w:tabs>
          <w:tab w:val="left" w:pos="4680"/>
        </w:tabs>
        <w:ind w:left="1440"/>
        <w:rPr>
          <w:rFonts w:asciiTheme="minorHAnsi" w:hAnsiTheme="minorHAnsi" w:cstheme="minorHAnsi"/>
        </w:rPr>
      </w:pPr>
    </w:p>
    <w:p w14:paraId="1D596EF1" w14:textId="77777777" w:rsidR="003D7161" w:rsidRPr="00760385" w:rsidRDefault="003D7161" w:rsidP="00125220">
      <w:pPr>
        <w:numPr>
          <w:ilvl w:val="2"/>
          <w:numId w:val="15"/>
        </w:numPr>
        <w:tabs>
          <w:tab w:val="clear" w:pos="2592"/>
          <w:tab w:val="num" w:pos="1260"/>
          <w:tab w:val="left" w:pos="4680"/>
        </w:tabs>
        <w:ind w:hanging="1872"/>
        <w:rPr>
          <w:rFonts w:asciiTheme="minorHAnsi" w:hAnsiTheme="minorHAnsi" w:cstheme="minorHAnsi"/>
        </w:rPr>
      </w:pPr>
      <w:r w:rsidRPr="00760385">
        <w:rPr>
          <w:rFonts w:asciiTheme="minorHAnsi" w:hAnsiTheme="minorHAnsi" w:cstheme="minorHAnsi"/>
        </w:rPr>
        <w:t xml:space="preserve">Environmental </w:t>
      </w:r>
    </w:p>
    <w:p w14:paraId="0B01E201" w14:textId="305697C8" w:rsidR="003D7161" w:rsidRPr="00760385" w:rsidRDefault="007C5364" w:rsidP="00935D5B">
      <w:pPr>
        <w:numPr>
          <w:ilvl w:val="3"/>
          <w:numId w:val="15"/>
        </w:numPr>
        <w:tabs>
          <w:tab w:val="left" w:pos="4680"/>
        </w:tabs>
        <w:rPr>
          <w:rFonts w:asciiTheme="minorHAnsi" w:hAnsiTheme="minorHAnsi" w:cstheme="minorHAnsi"/>
        </w:rPr>
      </w:pPr>
      <w:r w:rsidRPr="00760385">
        <w:rPr>
          <w:rFonts w:asciiTheme="minorHAnsi" w:hAnsiTheme="minorHAnsi" w:cstheme="minorHAnsi"/>
        </w:rPr>
        <w:t xml:space="preserve">Operating Temperature: </w:t>
      </w:r>
      <w:r w:rsidRPr="00760385">
        <w:rPr>
          <w:rFonts w:asciiTheme="minorHAnsi" w:hAnsiTheme="minorHAnsi" w:cstheme="minorHAnsi"/>
        </w:rPr>
        <w:tab/>
      </w:r>
      <w:r w:rsidR="003A10A6">
        <w:rPr>
          <w:rFonts w:asciiTheme="minorHAnsi" w:hAnsiTheme="minorHAnsi" w:cstheme="minorHAnsi"/>
        </w:rPr>
        <w:t>–</w:t>
      </w:r>
      <w:r w:rsidRPr="00760385">
        <w:rPr>
          <w:rFonts w:asciiTheme="minorHAnsi" w:hAnsiTheme="minorHAnsi" w:cstheme="minorHAnsi"/>
        </w:rPr>
        <w:t>30° to +50°C (</w:t>
      </w:r>
      <w:r w:rsidR="003A10A6">
        <w:rPr>
          <w:rFonts w:asciiTheme="minorHAnsi" w:hAnsiTheme="minorHAnsi" w:cstheme="minorHAnsi"/>
        </w:rPr>
        <w:t>–</w:t>
      </w:r>
      <w:r w:rsidRPr="00760385">
        <w:rPr>
          <w:rFonts w:asciiTheme="minorHAnsi" w:hAnsiTheme="minorHAnsi" w:cstheme="minorHAnsi"/>
        </w:rPr>
        <w:t>22° to +122°F)</w:t>
      </w:r>
    </w:p>
    <w:p w14:paraId="6247FAA8" w14:textId="05099393" w:rsidR="003D7161" w:rsidRPr="00760385" w:rsidRDefault="003D7161" w:rsidP="00935D5B">
      <w:pPr>
        <w:numPr>
          <w:ilvl w:val="3"/>
          <w:numId w:val="15"/>
        </w:numPr>
        <w:tabs>
          <w:tab w:val="left" w:pos="4680"/>
        </w:tabs>
        <w:rPr>
          <w:rFonts w:asciiTheme="minorHAnsi" w:hAnsiTheme="minorHAnsi" w:cstheme="minorHAnsi"/>
        </w:rPr>
      </w:pPr>
      <w:r w:rsidRPr="00760385">
        <w:rPr>
          <w:rFonts w:asciiTheme="minorHAnsi" w:hAnsiTheme="minorHAnsi" w:cstheme="minorHAnsi"/>
        </w:rPr>
        <w:t xml:space="preserve">Storage Temperature:    </w:t>
      </w:r>
      <w:r w:rsidRPr="00760385">
        <w:rPr>
          <w:rFonts w:asciiTheme="minorHAnsi" w:hAnsiTheme="minorHAnsi" w:cstheme="minorHAnsi"/>
        </w:rPr>
        <w:tab/>
      </w:r>
      <w:r w:rsidR="003A10A6">
        <w:rPr>
          <w:rFonts w:asciiTheme="minorHAnsi" w:hAnsiTheme="minorHAnsi" w:cstheme="minorHAnsi"/>
        </w:rPr>
        <w:t>–</w:t>
      </w:r>
      <w:r w:rsidRPr="00760385">
        <w:rPr>
          <w:rFonts w:asciiTheme="minorHAnsi" w:hAnsiTheme="minorHAnsi" w:cstheme="minorHAnsi"/>
        </w:rPr>
        <w:t>40° to +80°C (</w:t>
      </w:r>
      <w:r w:rsidR="003A10A6">
        <w:rPr>
          <w:rFonts w:asciiTheme="minorHAnsi" w:hAnsiTheme="minorHAnsi" w:cstheme="minorHAnsi"/>
        </w:rPr>
        <w:t>–</w:t>
      </w:r>
      <w:r w:rsidRPr="00760385">
        <w:rPr>
          <w:rFonts w:asciiTheme="minorHAnsi" w:hAnsiTheme="minorHAnsi" w:cstheme="minorHAnsi"/>
        </w:rPr>
        <w:t xml:space="preserve">40° to </w:t>
      </w:r>
      <w:r w:rsidR="003A10A6">
        <w:rPr>
          <w:rFonts w:asciiTheme="minorHAnsi" w:hAnsiTheme="minorHAnsi" w:cstheme="minorHAnsi"/>
        </w:rPr>
        <w:t>+</w:t>
      </w:r>
      <w:r w:rsidRPr="00760385">
        <w:rPr>
          <w:rFonts w:asciiTheme="minorHAnsi" w:hAnsiTheme="minorHAnsi" w:cstheme="minorHAnsi"/>
        </w:rPr>
        <w:t>176°F)</w:t>
      </w:r>
    </w:p>
    <w:p w14:paraId="7E67E501" w14:textId="77777777" w:rsidR="003D7161" w:rsidRPr="00760385" w:rsidRDefault="003D7161" w:rsidP="00935D5B">
      <w:pPr>
        <w:numPr>
          <w:ilvl w:val="3"/>
          <w:numId w:val="15"/>
        </w:numPr>
        <w:tabs>
          <w:tab w:val="left" w:pos="4680"/>
        </w:tabs>
        <w:ind w:left="4860" w:hanging="3636"/>
        <w:rPr>
          <w:rFonts w:asciiTheme="minorHAnsi" w:hAnsiTheme="minorHAnsi" w:cstheme="minorHAnsi"/>
        </w:rPr>
      </w:pPr>
      <w:r w:rsidRPr="00760385">
        <w:rPr>
          <w:rFonts w:asciiTheme="minorHAnsi" w:hAnsiTheme="minorHAnsi" w:cstheme="minorHAnsi"/>
        </w:rPr>
        <w:t xml:space="preserve">Relative Humidity:  </w:t>
      </w:r>
      <w:r w:rsidRPr="00760385">
        <w:rPr>
          <w:rFonts w:asciiTheme="minorHAnsi" w:hAnsiTheme="minorHAnsi" w:cstheme="minorHAnsi"/>
        </w:rPr>
        <w:tab/>
        <w:t>0 to 100%</w:t>
      </w:r>
    </w:p>
    <w:p w14:paraId="72C95FBB" w14:textId="77777777" w:rsidR="003D7161" w:rsidRPr="00760385" w:rsidRDefault="003D7161" w:rsidP="00935D5B">
      <w:pPr>
        <w:numPr>
          <w:ilvl w:val="3"/>
          <w:numId w:val="15"/>
        </w:numPr>
        <w:tabs>
          <w:tab w:val="left" w:pos="4680"/>
        </w:tabs>
        <w:ind w:left="4860" w:hanging="3636"/>
        <w:rPr>
          <w:rFonts w:asciiTheme="minorHAnsi" w:hAnsiTheme="minorHAnsi" w:cstheme="minorHAnsi"/>
        </w:rPr>
      </w:pPr>
      <w:r w:rsidRPr="00760385">
        <w:rPr>
          <w:rFonts w:asciiTheme="minorHAnsi" w:hAnsiTheme="minorHAnsi" w:cstheme="minorHAnsi"/>
        </w:rPr>
        <w:t xml:space="preserve">Emissions:   </w:t>
      </w:r>
      <w:r w:rsidRPr="00760385">
        <w:rPr>
          <w:rFonts w:asciiTheme="minorHAnsi" w:hAnsiTheme="minorHAnsi" w:cstheme="minorHAnsi"/>
        </w:rPr>
        <w:tab/>
        <w:t>FCC Part 15, Class A Commercial Class</w:t>
      </w:r>
    </w:p>
    <w:p w14:paraId="326A7941" w14:textId="77777777" w:rsidR="003D7161" w:rsidRPr="00760385" w:rsidRDefault="003D7161" w:rsidP="00CC1E9A">
      <w:pPr>
        <w:rPr>
          <w:rFonts w:asciiTheme="minorHAnsi" w:hAnsiTheme="minorHAnsi" w:cstheme="minorHAnsi"/>
        </w:rPr>
      </w:pPr>
    </w:p>
    <w:p w14:paraId="39BA70E1" w14:textId="77777777" w:rsidR="003D7161" w:rsidRPr="00760385" w:rsidRDefault="003D7161" w:rsidP="00125220">
      <w:pPr>
        <w:numPr>
          <w:ilvl w:val="1"/>
          <w:numId w:val="9"/>
        </w:numPr>
        <w:ind w:left="720" w:hanging="720"/>
        <w:rPr>
          <w:rFonts w:asciiTheme="minorHAnsi" w:hAnsiTheme="minorHAnsi" w:cstheme="minorHAnsi"/>
          <w:b/>
          <w:bCs/>
        </w:rPr>
      </w:pPr>
      <w:r w:rsidRPr="00760385">
        <w:rPr>
          <w:rFonts w:asciiTheme="minorHAnsi" w:hAnsiTheme="minorHAnsi" w:cstheme="minorHAnsi"/>
          <w:b/>
          <w:bCs/>
        </w:rPr>
        <w:t>COMPATIBLE SYSTEM ELEMENTS</w:t>
      </w:r>
    </w:p>
    <w:p w14:paraId="6C52402F" w14:textId="77777777" w:rsidR="003D7161" w:rsidRPr="00760385" w:rsidRDefault="003D7161" w:rsidP="008D42BE">
      <w:pPr>
        <w:numPr>
          <w:ilvl w:val="0"/>
          <w:numId w:val="10"/>
        </w:numPr>
        <w:spacing w:before="120"/>
        <w:ind w:left="1267" w:hanging="547"/>
        <w:rPr>
          <w:rFonts w:asciiTheme="minorHAnsi" w:hAnsiTheme="minorHAnsi" w:cstheme="minorHAnsi"/>
        </w:rPr>
      </w:pPr>
      <w:r w:rsidRPr="00760385">
        <w:rPr>
          <w:rFonts w:asciiTheme="minorHAnsi" w:hAnsiTheme="minorHAnsi" w:cstheme="minorHAnsi"/>
        </w:rPr>
        <w:t>Tracking System</w:t>
      </w:r>
    </w:p>
    <w:p w14:paraId="2A754F40" w14:textId="77777777" w:rsidR="003D7161" w:rsidRPr="00760385" w:rsidRDefault="003D7161" w:rsidP="00125220">
      <w:pPr>
        <w:numPr>
          <w:ilvl w:val="1"/>
          <w:numId w:val="10"/>
        </w:numPr>
        <w:ind w:left="1800" w:hanging="540"/>
        <w:rPr>
          <w:rFonts w:asciiTheme="minorHAnsi" w:hAnsiTheme="minorHAnsi" w:cstheme="minorHAnsi"/>
        </w:rPr>
      </w:pPr>
      <w:r w:rsidRPr="00760385">
        <w:rPr>
          <w:rFonts w:asciiTheme="minorHAnsi" w:hAnsiTheme="minorHAnsi" w:cstheme="minorHAnsi"/>
        </w:rPr>
        <w:t xml:space="preserve">The system shall be capable of communicating with a tracking system, providing target GPS coordinates to allow PTZ camera positioning unit and continual target tracking.  </w:t>
      </w:r>
    </w:p>
    <w:p w14:paraId="716E0D9C" w14:textId="77777777" w:rsidR="003D7161" w:rsidRPr="00760385" w:rsidRDefault="003D7161" w:rsidP="00125220">
      <w:pPr>
        <w:numPr>
          <w:ilvl w:val="1"/>
          <w:numId w:val="10"/>
        </w:numPr>
        <w:ind w:left="1800" w:hanging="540"/>
        <w:rPr>
          <w:rFonts w:asciiTheme="minorHAnsi" w:hAnsiTheme="minorHAnsi" w:cstheme="minorHAnsi"/>
        </w:rPr>
      </w:pPr>
      <w:r w:rsidRPr="00760385">
        <w:rPr>
          <w:rFonts w:asciiTheme="minorHAnsi" w:hAnsiTheme="minorHAnsi" w:cstheme="minorHAnsi"/>
        </w:rPr>
        <w:t xml:space="preserve"> </w:t>
      </w:r>
      <w:bookmarkStart w:id="7" w:name="OLE_LINK3"/>
      <w:bookmarkStart w:id="8" w:name="OLE_LINK4"/>
      <w:r w:rsidRPr="00760385">
        <w:rPr>
          <w:rFonts w:asciiTheme="minorHAnsi" w:hAnsiTheme="minorHAnsi" w:cstheme="minorHAnsi"/>
        </w:rPr>
        <w:t>Communication shall be via industry standard XML over a HTTP/HTTPS interface and</w:t>
      </w:r>
      <w:bookmarkEnd w:id="7"/>
      <w:bookmarkEnd w:id="8"/>
      <w:r w:rsidRPr="00760385">
        <w:rPr>
          <w:rFonts w:asciiTheme="minorHAnsi" w:hAnsiTheme="minorHAnsi" w:cstheme="minorHAnsi"/>
        </w:rPr>
        <w:t xml:space="preserve"> include real time reports of objects tracked, camera name, serial number, firmware version, GPS position, bearing, and vital operating information.</w:t>
      </w:r>
    </w:p>
    <w:p w14:paraId="5B98C6E2" w14:textId="32310853" w:rsidR="003D7161" w:rsidRPr="008D42BE" w:rsidRDefault="003D7161" w:rsidP="008D42BE">
      <w:pPr>
        <w:keepLines/>
        <w:numPr>
          <w:ilvl w:val="1"/>
          <w:numId w:val="10"/>
        </w:numPr>
        <w:tabs>
          <w:tab w:val="left" w:pos="1800"/>
          <w:tab w:val="left" w:pos="3600"/>
        </w:tabs>
        <w:ind w:left="1800" w:hanging="540"/>
        <w:rPr>
          <w:rFonts w:asciiTheme="minorHAnsi" w:hAnsiTheme="minorHAnsi" w:cstheme="minorHAnsi"/>
        </w:rPr>
      </w:pPr>
      <w:r w:rsidRPr="00760385">
        <w:rPr>
          <w:rFonts w:asciiTheme="minorHAnsi" w:hAnsiTheme="minorHAnsi" w:cstheme="minorHAnsi"/>
        </w:rPr>
        <w:t xml:space="preserve">Tracked object parameters shall include current time, alarm state, creation time, GPS position, size, heading, speed, aspect ratio, and alarm zone. </w:t>
      </w:r>
    </w:p>
    <w:p w14:paraId="0F12AAF7" w14:textId="77777777" w:rsidR="003D7161" w:rsidRPr="00760385" w:rsidRDefault="003D7161" w:rsidP="00125220">
      <w:pPr>
        <w:numPr>
          <w:ilvl w:val="0"/>
          <w:numId w:val="10"/>
        </w:numPr>
        <w:spacing w:before="120"/>
        <w:ind w:left="1260" w:hanging="540"/>
        <w:rPr>
          <w:rFonts w:asciiTheme="minorHAnsi" w:hAnsiTheme="minorHAnsi" w:cstheme="minorHAnsi"/>
        </w:rPr>
      </w:pPr>
      <w:r w:rsidRPr="00760385">
        <w:rPr>
          <w:rFonts w:asciiTheme="minorHAnsi" w:hAnsiTheme="minorHAnsi" w:cstheme="minorHAnsi"/>
        </w:rPr>
        <w:t>Display System:</w:t>
      </w:r>
    </w:p>
    <w:p w14:paraId="5A35778E" w14:textId="77777777" w:rsidR="003D7161" w:rsidRPr="00760385" w:rsidRDefault="003D7161" w:rsidP="00125220">
      <w:pPr>
        <w:numPr>
          <w:ilvl w:val="1"/>
          <w:numId w:val="10"/>
        </w:numPr>
        <w:ind w:left="1800" w:hanging="540"/>
        <w:rPr>
          <w:rFonts w:asciiTheme="minorHAnsi" w:hAnsiTheme="minorHAnsi" w:cstheme="minorHAnsi"/>
        </w:rPr>
      </w:pPr>
      <w:r w:rsidRPr="00760385">
        <w:rPr>
          <w:rFonts w:asciiTheme="minorHAnsi" w:hAnsiTheme="minorHAnsi" w:cstheme="minorHAnsi"/>
        </w:rPr>
        <w:t>Display system shall display topological position and field of view of all video detection system units, overlaid on a geo-positioned aerial image of the surveillance area. This aerial image can be in standard image formats (e.g. JPEG)</w:t>
      </w:r>
    </w:p>
    <w:p w14:paraId="50387AC5" w14:textId="77777777" w:rsidR="003D7161" w:rsidRPr="00760385" w:rsidRDefault="008C4678" w:rsidP="00125220">
      <w:pPr>
        <w:numPr>
          <w:ilvl w:val="1"/>
          <w:numId w:val="10"/>
        </w:numPr>
        <w:ind w:left="1800" w:hanging="540"/>
        <w:rPr>
          <w:rFonts w:asciiTheme="minorHAnsi" w:hAnsiTheme="minorHAnsi" w:cstheme="minorHAnsi"/>
          <w:b/>
          <w:bCs/>
        </w:rPr>
      </w:pPr>
      <w:r w:rsidRPr="00760385">
        <w:rPr>
          <w:rFonts w:asciiTheme="minorHAnsi" w:hAnsiTheme="minorHAnsi" w:cstheme="minorHAnsi"/>
        </w:rPr>
        <w:t xml:space="preserve"> </w:t>
      </w:r>
      <w:r w:rsidR="003D7161" w:rsidRPr="00760385">
        <w:rPr>
          <w:rFonts w:asciiTheme="minorHAnsi" w:hAnsiTheme="minorHAnsi" w:cstheme="minorHAnsi"/>
        </w:rPr>
        <w:t>Display system shall plot GPS locations of all security violations overlaid on a geo-located aerial image of the surveillance area in real time via red dot markings.</w:t>
      </w:r>
    </w:p>
    <w:p w14:paraId="21CABEE5" w14:textId="77777777" w:rsidR="003D7161" w:rsidRPr="00760385" w:rsidRDefault="003D7161" w:rsidP="00396EC1">
      <w:pPr>
        <w:spacing w:before="240"/>
        <w:rPr>
          <w:rFonts w:asciiTheme="minorHAnsi" w:hAnsiTheme="minorHAnsi" w:cstheme="minorHAnsi"/>
          <w:b/>
          <w:bCs/>
        </w:rPr>
      </w:pPr>
      <w:r w:rsidRPr="00760385">
        <w:rPr>
          <w:rFonts w:asciiTheme="minorHAnsi" w:hAnsiTheme="minorHAnsi" w:cstheme="minorHAnsi"/>
          <w:b/>
          <w:bCs/>
        </w:rPr>
        <w:t>2.06</w:t>
      </w:r>
      <w:r w:rsidRPr="00760385">
        <w:rPr>
          <w:rFonts w:asciiTheme="minorHAnsi" w:hAnsiTheme="minorHAnsi" w:cstheme="minorHAnsi"/>
          <w:b/>
          <w:bCs/>
        </w:rPr>
        <w:tab/>
        <w:t>ACCESSORIES</w:t>
      </w:r>
    </w:p>
    <w:p w14:paraId="7A0A1D2C" w14:textId="77777777" w:rsidR="003D7161" w:rsidRPr="00760385" w:rsidRDefault="003D7161" w:rsidP="008D42BE">
      <w:pPr>
        <w:spacing w:before="120"/>
        <w:ind w:left="1267" w:hanging="547"/>
        <w:rPr>
          <w:rFonts w:asciiTheme="minorHAnsi" w:hAnsiTheme="minorHAnsi" w:cstheme="minorHAnsi"/>
        </w:rPr>
      </w:pPr>
      <w:r w:rsidRPr="00760385">
        <w:rPr>
          <w:rFonts w:asciiTheme="minorHAnsi" w:hAnsiTheme="minorHAnsi" w:cstheme="minorHAnsi"/>
        </w:rPr>
        <w:t>A.</w:t>
      </w:r>
      <w:r w:rsidRPr="00760385">
        <w:rPr>
          <w:rFonts w:asciiTheme="minorHAnsi" w:hAnsiTheme="minorHAnsi" w:cstheme="minorHAnsi"/>
        </w:rPr>
        <w:tab/>
        <w:t>System Software: GPS target mapping, system configuration and target location display software, shall be available for use with geo-positioned aerial images to display real-time target data.</w:t>
      </w:r>
      <w:r w:rsidRPr="00760385">
        <w:rPr>
          <w:rFonts w:asciiTheme="minorHAnsi" w:hAnsiTheme="minorHAnsi" w:cstheme="minorHAnsi"/>
        </w:rPr>
        <w:tab/>
      </w:r>
    </w:p>
    <w:p w14:paraId="710E13D9" w14:textId="77777777" w:rsidR="003D7161" w:rsidRPr="00760385" w:rsidRDefault="003D7161" w:rsidP="00396EC1">
      <w:pPr>
        <w:spacing w:before="240"/>
        <w:ind w:left="1260" w:hanging="540"/>
        <w:rPr>
          <w:rFonts w:asciiTheme="minorHAnsi" w:hAnsiTheme="minorHAnsi" w:cstheme="minorHAnsi"/>
        </w:rPr>
      </w:pPr>
      <w:r w:rsidRPr="00760385">
        <w:rPr>
          <w:rFonts w:asciiTheme="minorHAnsi" w:hAnsiTheme="minorHAnsi" w:cstheme="minorHAnsi"/>
        </w:rPr>
        <w:t>C.</w:t>
      </w:r>
      <w:r w:rsidRPr="00760385">
        <w:rPr>
          <w:rFonts w:asciiTheme="minorHAnsi" w:hAnsiTheme="minorHAnsi" w:cstheme="minorHAnsi"/>
        </w:rPr>
        <w:tab/>
        <w:t>Mounts and Brackets: Manufacturer shall make available a family of adjustable mounting arm.</w:t>
      </w:r>
    </w:p>
    <w:p w14:paraId="441C5734" w14:textId="77777777" w:rsidR="003D7161" w:rsidRPr="00760385" w:rsidRDefault="003D7161" w:rsidP="00396EC1">
      <w:pPr>
        <w:spacing w:before="240"/>
        <w:rPr>
          <w:rFonts w:asciiTheme="minorHAnsi" w:hAnsiTheme="minorHAnsi" w:cstheme="minorHAnsi"/>
          <w:b/>
          <w:bCs/>
        </w:rPr>
      </w:pPr>
      <w:r w:rsidRPr="00760385">
        <w:rPr>
          <w:rFonts w:asciiTheme="minorHAnsi" w:hAnsiTheme="minorHAnsi" w:cstheme="minorHAnsi"/>
          <w:b/>
          <w:bCs/>
        </w:rPr>
        <w:t>2.07</w:t>
      </w:r>
      <w:r w:rsidRPr="00760385">
        <w:rPr>
          <w:rFonts w:asciiTheme="minorHAnsi" w:hAnsiTheme="minorHAnsi" w:cstheme="minorHAnsi"/>
          <w:b/>
          <w:bCs/>
        </w:rPr>
        <w:tab/>
        <w:t>SOURCE QUALITY CONTROL</w:t>
      </w:r>
    </w:p>
    <w:p w14:paraId="0E4A4AF9" w14:textId="77777777" w:rsidR="003D7161" w:rsidRPr="00760385" w:rsidRDefault="003D7161" w:rsidP="008D42BE">
      <w:pPr>
        <w:pStyle w:val="BodyText"/>
        <w:numPr>
          <w:ilvl w:val="2"/>
          <w:numId w:val="20"/>
        </w:numPr>
        <w:tabs>
          <w:tab w:val="clear" w:pos="2592"/>
          <w:tab w:val="num" w:pos="1260"/>
        </w:tabs>
        <w:spacing w:before="120"/>
        <w:ind w:left="1267" w:hanging="547"/>
        <w:rPr>
          <w:rFonts w:asciiTheme="minorHAnsi" w:hAnsiTheme="minorHAnsi" w:cstheme="minorHAnsi"/>
          <w:i w:val="0"/>
          <w:iCs w:val="0"/>
        </w:rPr>
      </w:pPr>
      <w:r w:rsidRPr="00760385">
        <w:rPr>
          <w:rFonts w:asciiTheme="minorHAnsi" w:hAnsiTheme="minorHAnsi" w:cstheme="minorHAnsi"/>
          <w:i w:val="0"/>
          <w:iCs w:val="0"/>
        </w:rPr>
        <w:t>Tests and Inspections</w:t>
      </w:r>
    </w:p>
    <w:p w14:paraId="532AE735" w14:textId="77777777" w:rsidR="003D7161" w:rsidRPr="00760385" w:rsidRDefault="003D7161" w:rsidP="00125220">
      <w:pPr>
        <w:pStyle w:val="BodyText"/>
        <w:numPr>
          <w:ilvl w:val="3"/>
          <w:numId w:val="20"/>
        </w:numPr>
        <w:tabs>
          <w:tab w:val="clear" w:pos="3240"/>
          <w:tab w:val="num" w:pos="1800"/>
        </w:tabs>
        <w:ind w:left="1800" w:hanging="540"/>
        <w:rPr>
          <w:rFonts w:asciiTheme="minorHAnsi" w:hAnsiTheme="minorHAnsi" w:cstheme="minorHAnsi"/>
          <w:i w:val="0"/>
          <w:iCs w:val="0"/>
        </w:rPr>
      </w:pPr>
      <w:r w:rsidRPr="00760385">
        <w:rPr>
          <w:rFonts w:asciiTheme="minorHAnsi" w:hAnsiTheme="minorHAnsi" w:cstheme="minorHAnsi"/>
          <w:i w:val="0"/>
          <w:iCs w:val="0"/>
        </w:rPr>
        <w:t xml:space="preserve"> A test report shall be submitted to indicate that every device was tested successfully in a factory system test to meet manufacturer’s published specifications.</w:t>
      </w:r>
    </w:p>
    <w:p w14:paraId="2FF4B14C" w14:textId="77777777" w:rsidR="003D7161" w:rsidRPr="00760385" w:rsidRDefault="003D7161" w:rsidP="002C70D4">
      <w:pPr>
        <w:spacing w:before="240"/>
        <w:rPr>
          <w:rFonts w:asciiTheme="minorHAnsi" w:hAnsiTheme="minorHAnsi" w:cstheme="minorHAnsi"/>
          <w:b/>
          <w:bCs/>
        </w:rPr>
      </w:pPr>
      <w:r w:rsidRPr="00760385">
        <w:rPr>
          <w:rFonts w:asciiTheme="minorHAnsi" w:hAnsiTheme="minorHAnsi" w:cstheme="minorHAnsi"/>
          <w:b/>
          <w:bCs/>
        </w:rPr>
        <w:br w:type="page"/>
      </w:r>
      <w:r w:rsidRPr="00760385">
        <w:rPr>
          <w:rFonts w:asciiTheme="minorHAnsi" w:hAnsiTheme="minorHAnsi" w:cstheme="minorHAnsi"/>
          <w:b/>
          <w:bCs/>
        </w:rPr>
        <w:lastRenderedPageBreak/>
        <w:t>PART 3 - EXECUTION</w:t>
      </w:r>
    </w:p>
    <w:p w14:paraId="594290AB" w14:textId="77777777" w:rsidR="003D7161" w:rsidRPr="00760385" w:rsidRDefault="003D7161" w:rsidP="00B91072">
      <w:pPr>
        <w:rPr>
          <w:rFonts w:asciiTheme="minorHAnsi" w:hAnsiTheme="minorHAnsi" w:cstheme="minorHAnsi"/>
        </w:rPr>
      </w:pPr>
    </w:p>
    <w:p w14:paraId="69B4C4B7" w14:textId="77777777" w:rsidR="003D7161" w:rsidRPr="00760385" w:rsidRDefault="003D7161" w:rsidP="00125220">
      <w:pPr>
        <w:numPr>
          <w:ilvl w:val="0"/>
          <w:numId w:val="4"/>
        </w:numPr>
        <w:rPr>
          <w:rFonts w:asciiTheme="minorHAnsi" w:hAnsiTheme="minorHAnsi" w:cstheme="minorHAnsi"/>
          <w:b/>
          <w:bCs/>
        </w:rPr>
      </w:pPr>
      <w:r w:rsidRPr="00760385">
        <w:rPr>
          <w:rFonts w:asciiTheme="minorHAnsi" w:hAnsiTheme="minorHAnsi" w:cstheme="minorHAnsi"/>
          <w:b/>
          <w:bCs/>
        </w:rPr>
        <w:t>INSTALLERS</w:t>
      </w:r>
    </w:p>
    <w:p w14:paraId="56EB7D17" w14:textId="77777777" w:rsidR="003D7161" w:rsidRPr="00760385" w:rsidRDefault="003D7161" w:rsidP="00125220">
      <w:pPr>
        <w:pStyle w:val="Alfa"/>
        <w:numPr>
          <w:ilvl w:val="2"/>
          <w:numId w:val="16"/>
        </w:numPr>
        <w:tabs>
          <w:tab w:val="clear" w:pos="2592"/>
          <w:tab w:val="num" w:pos="1260"/>
        </w:tabs>
        <w:spacing w:before="120"/>
        <w:ind w:left="1260" w:hanging="540"/>
        <w:rPr>
          <w:rFonts w:asciiTheme="minorHAnsi" w:hAnsiTheme="minorHAnsi" w:cstheme="minorHAnsi"/>
          <w:sz w:val="20"/>
          <w:szCs w:val="20"/>
        </w:rPr>
      </w:pPr>
      <w:r w:rsidRPr="00760385">
        <w:rPr>
          <w:rFonts w:asciiTheme="minorHAnsi" w:hAnsiTheme="minorHAnsi" w:cstheme="minorHAnsi"/>
          <w:sz w:val="20"/>
          <w:szCs w:val="20"/>
        </w:rPr>
        <w:t>Installation should be performed by qualified service personnel only in accordance with the National Electrical Code or applicable local codes.</w:t>
      </w:r>
    </w:p>
    <w:p w14:paraId="232AC8AE" w14:textId="77777777" w:rsidR="003D7161" w:rsidRPr="00760385" w:rsidRDefault="003D7161" w:rsidP="00125220">
      <w:pPr>
        <w:numPr>
          <w:ilvl w:val="2"/>
          <w:numId w:val="16"/>
        </w:numPr>
        <w:tabs>
          <w:tab w:val="clear" w:pos="2592"/>
          <w:tab w:val="num" w:pos="1260"/>
        </w:tabs>
        <w:spacing w:before="120"/>
        <w:ind w:left="1260" w:hanging="540"/>
        <w:rPr>
          <w:rFonts w:asciiTheme="minorHAnsi" w:hAnsiTheme="minorHAnsi" w:cstheme="minorHAnsi"/>
        </w:rPr>
      </w:pPr>
      <w:r w:rsidRPr="00760385">
        <w:rPr>
          <w:rFonts w:asciiTheme="minorHAnsi" w:hAnsiTheme="minorHAnsi" w:cstheme="minorHAnsi"/>
        </w:rPr>
        <w:t>The Contractor’s installers and technicians shall be factory trained and certified to install, service and maintain the system.</w:t>
      </w:r>
    </w:p>
    <w:p w14:paraId="3B616F36" w14:textId="77777777" w:rsidR="003D7161" w:rsidRPr="00760385" w:rsidRDefault="003D7161" w:rsidP="00125220">
      <w:pPr>
        <w:pStyle w:val="ListParagraph"/>
        <w:numPr>
          <w:ilvl w:val="0"/>
          <w:numId w:val="16"/>
        </w:numPr>
        <w:spacing w:before="120"/>
        <w:rPr>
          <w:rFonts w:asciiTheme="minorHAnsi" w:hAnsiTheme="minorHAnsi" w:cstheme="minorHAnsi"/>
          <w:vanish/>
        </w:rPr>
      </w:pPr>
    </w:p>
    <w:p w14:paraId="23F446B5" w14:textId="77777777" w:rsidR="003D7161" w:rsidRPr="00760385" w:rsidRDefault="003D7161" w:rsidP="00125220">
      <w:pPr>
        <w:pStyle w:val="ListParagraph"/>
        <w:numPr>
          <w:ilvl w:val="0"/>
          <w:numId w:val="16"/>
        </w:numPr>
        <w:spacing w:before="120"/>
        <w:rPr>
          <w:rFonts w:asciiTheme="minorHAnsi" w:hAnsiTheme="minorHAnsi" w:cstheme="minorHAnsi"/>
          <w:vanish/>
        </w:rPr>
      </w:pPr>
    </w:p>
    <w:p w14:paraId="6D494A4B" w14:textId="77777777" w:rsidR="003D7161" w:rsidRPr="00760385" w:rsidRDefault="003D7161" w:rsidP="00125220">
      <w:pPr>
        <w:pStyle w:val="ListParagraph"/>
        <w:numPr>
          <w:ilvl w:val="1"/>
          <w:numId w:val="16"/>
        </w:numPr>
        <w:spacing w:before="120"/>
        <w:rPr>
          <w:rFonts w:asciiTheme="minorHAnsi" w:hAnsiTheme="minorHAnsi" w:cstheme="minorHAnsi"/>
          <w:vanish/>
        </w:rPr>
      </w:pPr>
    </w:p>
    <w:p w14:paraId="2FB41675" w14:textId="77777777" w:rsidR="003D7161" w:rsidRPr="00760385" w:rsidRDefault="003D7161" w:rsidP="00125220">
      <w:pPr>
        <w:numPr>
          <w:ilvl w:val="1"/>
          <w:numId w:val="16"/>
        </w:numPr>
        <w:tabs>
          <w:tab w:val="clear" w:pos="1656"/>
          <w:tab w:val="num" w:pos="720"/>
        </w:tabs>
        <w:spacing w:before="120"/>
        <w:ind w:left="720" w:hanging="720"/>
        <w:rPr>
          <w:rFonts w:asciiTheme="minorHAnsi" w:hAnsiTheme="minorHAnsi" w:cstheme="minorHAnsi"/>
          <w:b/>
          <w:bCs/>
        </w:rPr>
      </w:pPr>
      <w:r w:rsidRPr="00760385">
        <w:rPr>
          <w:rFonts w:asciiTheme="minorHAnsi" w:hAnsiTheme="minorHAnsi" w:cstheme="minorHAnsi"/>
          <w:b/>
          <w:bCs/>
        </w:rPr>
        <w:t>PREPARATION</w:t>
      </w:r>
    </w:p>
    <w:p w14:paraId="2ACE600B" w14:textId="4286DBD2" w:rsidR="003D7161" w:rsidRPr="00760385" w:rsidRDefault="003D7161" w:rsidP="00125220">
      <w:pPr>
        <w:numPr>
          <w:ilvl w:val="2"/>
          <w:numId w:val="16"/>
        </w:numPr>
        <w:tabs>
          <w:tab w:val="clear" w:pos="2592"/>
          <w:tab w:val="num" w:pos="1260"/>
        </w:tabs>
        <w:spacing w:before="240"/>
        <w:ind w:left="1267" w:hanging="547"/>
        <w:rPr>
          <w:rFonts w:asciiTheme="minorHAnsi" w:hAnsiTheme="minorHAnsi" w:cstheme="minorHAnsi"/>
        </w:rPr>
      </w:pPr>
      <w:r w:rsidRPr="00760385">
        <w:rPr>
          <w:rFonts w:asciiTheme="minorHAnsi" w:hAnsiTheme="minorHAnsi" w:cstheme="minorHAnsi"/>
        </w:rPr>
        <w:t>Geo-referenced images shall be downloaded from a provider such as Google Earth or equivalent to allow calibration of system coordinates. If not available, the GPS coordinates (latitude, longitude, and altitude) for the upper left and lower right corners, as well as width and height measurements (in meters) of the site shall be recorded.</w:t>
      </w:r>
    </w:p>
    <w:p w14:paraId="1F4F0B9C" w14:textId="13600ED5" w:rsidR="00AD55AF" w:rsidRPr="00760385" w:rsidRDefault="00AD55AF" w:rsidP="00125220">
      <w:pPr>
        <w:numPr>
          <w:ilvl w:val="2"/>
          <w:numId w:val="16"/>
        </w:numPr>
        <w:tabs>
          <w:tab w:val="clear" w:pos="2592"/>
          <w:tab w:val="num" w:pos="1260"/>
        </w:tabs>
        <w:spacing w:before="240"/>
        <w:ind w:left="1267" w:hanging="547"/>
        <w:rPr>
          <w:rFonts w:asciiTheme="minorHAnsi" w:hAnsiTheme="minorHAnsi" w:cstheme="minorHAnsi"/>
        </w:rPr>
      </w:pPr>
      <w:r w:rsidRPr="00760385">
        <w:rPr>
          <w:rFonts w:asciiTheme="minorHAnsi" w:hAnsiTheme="minorHAnsi" w:cstheme="minorHAnsi"/>
        </w:rPr>
        <w:t xml:space="preserve">Alternatively, a web-based calibration process shall be used which employs internal sensors to determine the camera’s tilt and yaw for analytic accuracy after the user enters the camera’s height off the ground. </w:t>
      </w:r>
    </w:p>
    <w:p w14:paraId="4A476228" w14:textId="77777777" w:rsidR="003D7161" w:rsidRPr="00760385" w:rsidRDefault="003D7161" w:rsidP="00C90175">
      <w:pPr>
        <w:tabs>
          <w:tab w:val="num" w:pos="720"/>
        </w:tabs>
        <w:spacing w:before="120"/>
        <w:ind w:left="1260"/>
        <w:rPr>
          <w:rFonts w:asciiTheme="minorHAnsi" w:hAnsiTheme="minorHAnsi" w:cstheme="minorHAnsi"/>
          <w:b/>
          <w:bCs/>
        </w:rPr>
      </w:pPr>
    </w:p>
    <w:p w14:paraId="2F8D8268" w14:textId="77777777" w:rsidR="003D7161" w:rsidRPr="00760385" w:rsidRDefault="003D7161" w:rsidP="00125220">
      <w:pPr>
        <w:numPr>
          <w:ilvl w:val="1"/>
          <w:numId w:val="16"/>
        </w:numPr>
        <w:tabs>
          <w:tab w:val="clear" w:pos="1656"/>
          <w:tab w:val="num" w:pos="720"/>
        </w:tabs>
        <w:ind w:left="720" w:hanging="720"/>
        <w:rPr>
          <w:rFonts w:asciiTheme="minorHAnsi" w:hAnsiTheme="minorHAnsi" w:cstheme="minorHAnsi"/>
          <w:b/>
          <w:bCs/>
        </w:rPr>
      </w:pPr>
      <w:r w:rsidRPr="00760385">
        <w:rPr>
          <w:rFonts w:asciiTheme="minorHAnsi" w:hAnsiTheme="minorHAnsi" w:cstheme="minorHAnsi"/>
          <w:b/>
          <w:bCs/>
        </w:rPr>
        <w:t>INSTALLATION</w:t>
      </w:r>
    </w:p>
    <w:p w14:paraId="62D09C82" w14:textId="77777777" w:rsidR="003D7161" w:rsidRPr="00760385" w:rsidRDefault="003D7161" w:rsidP="002339C3">
      <w:pPr>
        <w:rPr>
          <w:rFonts w:asciiTheme="minorHAnsi" w:hAnsiTheme="minorHAnsi" w:cstheme="minorHAnsi"/>
          <w:b/>
          <w:bCs/>
        </w:rPr>
      </w:pPr>
    </w:p>
    <w:p w14:paraId="78110110" w14:textId="77777777" w:rsidR="003D7161" w:rsidRPr="00760385" w:rsidRDefault="003D7161" w:rsidP="0025643D">
      <w:pPr>
        <w:numPr>
          <w:ilvl w:val="2"/>
          <w:numId w:val="16"/>
        </w:numPr>
        <w:tabs>
          <w:tab w:val="clear" w:pos="2592"/>
          <w:tab w:val="num" w:pos="1260"/>
        </w:tabs>
        <w:ind w:left="1260" w:hanging="540"/>
        <w:rPr>
          <w:rFonts w:asciiTheme="minorHAnsi" w:hAnsiTheme="minorHAnsi" w:cstheme="minorHAnsi"/>
        </w:rPr>
      </w:pPr>
      <w:r w:rsidRPr="00760385">
        <w:rPr>
          <w:rFonts w:asciiTheme="minorHAnsi" w:hAnsiTheme="minorHAnsi" w:cstheme="minorHAnsi"/>
        </w:rPr>
        <w:t>Before permanent installation of the system, the system and interconnected components and cables shall be staged on-site to verify that all are in good working order.</w:t>
      </w:r>
    </w:p>
    <w:p w14:paraId="3F62BAD9" w14:textId="467642B3" w:rsidR="003D7161" w:rsidRPr="00760385" w:rsidRDefault="003D7161" w:rsidP="0025643D">
      <w:pPr>
        <w:numPr>
          <w:ilvl w:val="2"/>
          <w:numId w:val="16"/>
        </w:numPr>
        <w:tabs>
          <w:tab w:val="clear" w:pos="2592"/>
          <w:tab w:val="num" w:pos="1260"/>
        </w:tabs>
        <w:spacing w:before="240"/>
        <w:ind w:left="1267" w:hanging="547"/>
        <w:rPr>
          <w:rFonts w:asciiTheme="minorHAnsi" w:hAnsiTheme="minorHAnsi" w:cstheme="minorHAnsi"/>
        </w:rPr>
      </w:pPr>
      <w:r w:rsidRPr="00760385">
        <w:rPr>
          <w:rFonts w:asciiTheme="minorHAnsi" w:hAnsiTheme="minorHAnsi" w:cstheme="minorHAnsi"/>
        </w:rPr>
        <w:t>The camera system, when installed, shall be pointed low enough to detect maximum height of the most distant target anticipated and no higher.</w:t>
      </w:r>
      <w:r w:rsidR="0025643D">
        <w:rPr>
          <w:rFonts w:asciiTheme="minorHAnsi" w:hAnsiTheme="minorHAnsi" w:cstheme="minorHAnsi"/>
        </w:rPr>
        <w:br/>
      </w:r>
    </w:p>
    <w:p w14:paraId="1CD0D85C" w14:textId="41E99ACE" w:rsidR="003D7161" w:rsidRDefault="003D7161" w:rsidP="0025643D">
      <w:pPr>
        <w:ind w:left="1267"/>
        <w:rPr>
          <w:rFonts w:asciiTheme="minorHAnsi" w:hAnsiTheme="minorHAnsi" w:cstheme="minorHAnsi"/>
        </w:rPr>
      </w:pPr>
      <w:r w:rsidRPr="00760385">
        <w:rPr>
          <w:rFonts w:asciiTheme="minorHAnsi" w:hAnsiTheme="minorHAnsi" w:cstheme="minorHAnsi"/>
        </w:rPr>
        <w:t>Once the camera is in place, it shall be adjusted as necessary to capture the area to be monitored. Fixed cameras shall be manually adjusted</w:t>
      </w:r>
    </w:p>
    <w:p w14:paraId="39E49924" w14:textId="77777777" w:rsidR="0025643D" w:rsidRPr="00760385" w:rsidRDefault="0025643D" w:rsidP="0025643D">
      <w:pPr>
        <w:ind w:left="1267"/>
        <w:rPr>
          <w:rFonts w:asciiTheme="minorHAnsi" w:hAnsiTheme="minorHAnsi" w:cstheme="minorHAnsi"/>
        </w:rPr>
      </w:pPr>
    </w:p>
    <w:p w14:paraId="13090E27" w14:textId="77777777" w:rsidR="003D7161" w:rsidRPr="00760385" w:rsidRDefault="003D7161" w:rsidP="0025643D">
      <w:pPr>
        <w:rPr>
          <w:rFonts w:asciiTheme="minorHAnsi" w:hAnsiTheme="minorHAnsi" w:cstheme="minorHAnsi"/>
        </w:rPr>
      </w:pPr>
      <w:r w:rsidRPr="00760385">
        <w:rPr>
          <w:rFonts w:asciiTheme="minorHAnsi" w:hAnsiTheme="minorHAnsi" w:cstheme="minorHAnsi"/>
        </w:rPr>
        <w:t>END OF SECTION</w:t>
      </w:r>
    </w:p>
    <w:p w14:paraId="5D70A1A4" w14:textId="77777777" w:rsidR="003D7161" w:rsidRPr="00760385" w:rsidRDefault="003D7161" w:rsidP="008F0F4C">
      <w:pPr>
        <w:jc w:val="center"/>
        <w:rPr>
          <w:rFonts w:asciiTheme="minorHAnsi" w:hAnsiTheme="minorHAnsi" w:cstheme="minorHAnsi"/>
        </w:rPr>
      </w:pPr>
    </w:p>
    <w:p w14:paraId="44F6089D" w14:textId="77777777" w:rsidR="003D7161" w:rsidRPr="00760385" w:rsidRDefault="003D7161" w:rsidP="00AC33EE">
      <w:pPr>
        <w:rPr>
          <w:rFonts w:asciiTheme="minorHAnsi" w:hAnsiTheme="minorHAnsi" w:cstheme="minorHAnsi"/>
        </w:rPr>
      </w:pPr>
    </w:p>
    <w:sectPr w:rsidR="003D7161" w:rsidRPr="00760385" w:rsidSect="0076038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1FE72" w14:textId="77777777" w:rsidR="00947804" w:rsidRDefault="00947804">
      <w:r>
        <w:separator/>
      </w:r>
    </w:p>
  </w:endnote>
  <w:endnote w:type="continuationSeparator" w:id="0">
    <w:p w14:paraId="0B613C0F" w14:textId="77777777" w:rsidR="00947804" w:rsidRDefault="0094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45 Light">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2E5" w14:textId="77777777" w:rsidR="00C61368" w:rsidRDefault="00C6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84F5" w14:textId="7FFCBB29" w:rsidR="003D7161" w:rsidRPr="003A10A6" w:rsidRDefault="00760385" w:rsidP="00760385">
    <w:pPr>
      <w:pStyle w:val="Footer"/>
      <w:tabs>
        <w:tab w:val="right" w:pos="10065"/>
      </w:tabs>
      <w:rPr>
        <w:rFonts w:asciiTheme="minorHAnsi" w:hAnsiTheme="minorHAnsi" w:cstheme="minorHAnsi"/>
      </w:rPr>
    </w:pPr>
    <w:r w:rsidRPr="003A10A6">
      <w:rPr>
        <w:rFonts w:asciiTheme="minorHAnsi" w:hAnsiTheme="minorHAnsi" w:cstheme="minorHAnsi"/>
      </w:rPr>
      <w:t>February 14, 2018</w:t>
    </w:r>
    <w:r w:rsidRPr="003A10A6">
      <w:rPr>
        <w:rFonts w:asciiTheme="minorHAnsi" w:hAnsiTheme="minorHAnsi" w:cstheme="minorHAnsi"/>
      </w:rPr>
      <w:ptab w:relativeTo="margin" w:alignment="center" w:leader="none"/>
    </w:r>
    <w:r w:rsidRPr="003A10A6">
      <w:rPr>
        <w:rFonts w:asciiTheme="minorHAnsi" w:hAnsiTheme="minorHAnsi" w:cstheme="minorHAnsi"/>
      </w:rPr>
      <w:t xml:space="preserve">Page </w:t>
    </w:r>
    <w:r w:rsidRPr="003A10A6">
      <w:rPr>
        <w:rFonts w:asciiTheme="minorHAnsi" w:hAnsiTheme="minorHAnsi" w:cstheme="minorHAnsi"/>
      </w:rPr>
      <w:fldChar w:fldCharType="begin"/>
    </w:r>
    <w:r w:rsidRPr="003A10A6">
      <w:rPr>
        <w:rFonts w:asciiTheme="minorHAnsi" w:hAnsiTheme="minorHAnsi" w:cstheme="minorHAnsi"/>
      </w:rPr>
      <w:instrText xml:space="preserve"> PAGE   \* MERGEFORMAT </w:instrText>
    </w:r>
    <w:r w:rsidRPr="003A10A6">
      <w:rPr>
        <w:rFonts w:asciiTheme="minorHAnsi" w:hAnsiTheme="minorHAnsi" w:cstheme="minorHAnsi"/>
      </w:rPr>
      <w:fldChar w:fldCharType="separate"/>
    </w:r>
    <w:r w:rsidRPr="003A10A6">
      <w:rPr>
        <w:rFonts w:asciiTheme="minorHAnsi" w:hAnsiTheme="minorHAnsi" w:cstheme="minorHAnsi"/>
      </w:rPr>
      <w:t>1</w:t>
    </w:r>
    <w:r w:rsidRPr="003A10A6">
      <w:rPr>
        <w:rFonts w:asciiTheme="minorHAnsi" w:hAnsiTheme="minorHAnsi" w:cstheme="minorHAnsi"/>
      </w:rPr>
      <w:fldChar w:fldCharType="end"/>
    </w:r>
    <w:r w:rsidRPr="003A10A6">
      <w:rPr>
        <w:rFonts w:asciiTheme="minorHAnsi" w:hAnsiTheme="minorHAnsi" w:cstheme="minorHAnsi"/>
      </w:rPr>
      <w:t xml:space="preserve"> of </w:t>
    </w:r>
    <w:r w:rsidRPr="003A10A6">
      <w:rPr>
        <w:rFonts w:asciiTheme="minorHAnsi" w:hAnsiTheme="minorHAnsi" w:cstheme="minorHAnsi"/>
      </w:rPr>
      <w:fldChar w:fldCharType="begin"/>
    </w:r>
    <w:r w:rsidRPr="003A10A6">
      <w:rPr>
        <w:rFonts w:asciiTheme="minorHAnsi" w:hAnsiTheme="minorHAnsi" w:cstheme="minorHAnsi"/>
      </w:rPr>
      <w:instrText xml:space="preserve"> NUMPAGES   \* MERGEFORMAT </w:instrText>
    </w:r>
    <w:r w:rsidRPr="003A10A6">
      <w:rPr>
        <w:rFonts w:asciiTheme="minorHAnsi" w:hAnsiTheme="minorHAnsi" w:cstheme="minorHAnsi"/>
      </w:rPr>
      <w:fldChar w:fldCharType="separate"/>
    </w:r>
    <w:r w:rsidRPr="003A10A6">
      <w:rPr>
        <w:rFonts w:asciiTheme="minorHAnsi" w:hAnsiTheme="minorHAnsi" w:cstheme="minorHAnsi"/>
      </w:rPr>
      <w:t>15</w:t>
    </w:r>
    <w:r w:rsidRPr="003A10A6">
      <w:rPr>
        <w:rFonts w:asciiTheme="minorHAnsi" w:hAnsiTheme="minorHAnsi" w:cstheme="minorHAnsi"/>
        <w:noProof/>
      </w:rPr>
      <w:fldChar w:fldCharType="end"/>
    </w:r>
    <w:r w:rsidRPr="003A10A6">
      <w:rPr>
        <w:rFonts w:asciiTheme="minorHAnsi" w:hAnsiTheme="minorHAnsi" w:cstheme="minorHAnsi"/>
      </w:rPr>
      <w:t xml:space="preserve"> </w:t>
    </w:r>
    <w:r w:rsidRPr="003A10A6">
      <w:rPr>
        <w:rFonts w:asciiTheme="minorHAnsi" w:hAnsiTheme="minorHAnsi" w:cstheme="minorHAnsi"/>
      </w:rPr>
      <w:ptab w:relativeTo="margin" w:alignment="right" w:leader="none"/>
    </w:r>
    <w:r w:rsidRPr="003A10A6">
      <w:rPr>
        <w:rFonts w:asciiTheme="minorHAnsi" w:hAnsiTheme="minorHAnsi" w:cstheme="minorHAnsi"/>
      </w:rPr>
      <w:t>AE-</w:t>
    </w:r>
    <w:r w:rsidR="00112C62" w:rsidRPr="003A10A6">
      <w:rPr>
        <w:rFonts w:asciiTheme="minorHAnsi" w:hAnsiTheme="minorHAnsi" w:cstheme="minorHAnsi"/>
      </w:rPr>
      <w:t>Q</w:t>
    </w:r>
    <w:r w:rsidR="00C61368">
      <w:rPr>
        <w:rFonts w:asciiTheme="minorHAnsi" w:hAnsiTheme="minorHAnsi" w:cstheme="minorHAnsi"/>
      </w:rPr>
      <w:t>1</w:t>
    </w:r>
    <w:r w:rsidRPr="003A10A6">
      <w:rPr>
        <w:rFonts w:asciiTheme="minorHAnsi" w:hAnsiTheme="minorHAnsi" w:cstheme="minorHAnsi"/>
      </w:rPr>
      <w:t>-IN-R</w:t>
    </w:r>
    <w:r w:rsidR="00112C62" w:rsidRPr="003A10A6">
      <w:rPr>
        <w:rFonts w:asciiTheme="minorHAnsi" w:hAnsiTheme="minorHAnsi" w:cstheme="minorHAnsi"/>
      </w:rPr>
      <w:t>1</w:t>
    </w:r>
    <w:r w:rsidRPr="003A10A6">
      <w:rPr>
        <w:rFonts w:asciiTheme="minorHAnsi" w:hAnsiTheme="minorHAnsi" w:cstheme="minorHAnsi"/>
      </w:rPr>
      <w:t>-E-0</w:t>
    </w:r>
    <w:r w:rsidR="00112C62" w:rsidRPr="003A10A6">
      <w:rPr>
        <w:rFonts w:asciiTheme="minorHAnsi" w:hAnsiTheme="minorHAnsi" w:cstheme="minorHAnsi"/>
      </w:rPr>
      <w:t>8</w:t>
    </w:r>
    <w:r w:rsidRPr="003A10A6">
      <w:rPr>
        <w:rFonts w:asciiTheme="minorHAnsi" w:hAnsiTheme="minorHAnsi" w:cstheme="minorHAnsi"/>
      </w:rPr>
      <w:t>/</w:t>
    </w:r>
    <w:r w:rsidR="00112C62" w:rsidRPr="003A10A6">
      <w:rPr>
        <w:rFonts w:asciiTheme="minorHAnsi" w:hAnsiTheme="minorHAnsi" w:cstheme="minorHAnsi"/>
      </w:rPr>
      <w:t>21</w:t>
    </w:r>
  </w:p>
  <w:p w14:paraId="141B5443" w14:textId="77777777" w:rsidR="00760385" w:rsidRPr="00760385" w:rsidRDefault="00760385" w:rsidP="00760385">
    <w:pPr>
      <w:pStyle w:val="Footer"/>
      <w:tabs>
        <w:tab w:val="right" w:pos="10065"/>
      </w:tabs>
      <w:ind w:right="-23"/>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5433F" w14:textId="77777777" w:rsidR="00C61368" w:rsidRDefault="00C6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BD87" w14:textId="77777777" w:rsidR="00947804" w:rsidRDefault="00947804">
      <w:r>
        <w:separator/>
      </w:r>
    </w:p>
  </w:footnote>
  <w:footnote w:type="continuationSeparator" w:id="0">
    <w:p w14:paraId="57C4A391" w14:textId="77777777" w:rsidR="00947804" w:rsidRDefault="0094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2748" w14:textId="77777777" w:rsidR="00C61368" w:rsidRDefault="00C6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7173" w14:textId="730225F9" w:rsidR="00760385" w:rsidRPr="003A10A6" w:rsidRDefault="00760385" w:rsidP="00760385">
    <w:pPr>
      <w:pStyle w:val="Header"/>
      <w:ind w:left="720"/>
      <w:jc w:val="right"/>
      <w:rPr>
        <w:rFonts w:asciiTheme="minorHAnsi" w:hAnsiTheme="minorHAnsi" w:cstheme="minorHAnsi"/>
        <w:b/>
      </w:rPr>
    </w:pPr>
    <w:r w:rsidRPr="003A10A6">
      <w:rPr>
        <w:rFonts w:asciiTheme="minorHAnsi" w:hAnsiTheme="minorHAnsi" w:cstheme="minorHAnsi"/>
      </w:rPr>
      <w:t>Architectural and Engineering Specification:</w:t>
    </w:r>
  </w:p>
  <w:p w14:paraId="161B1090" w14:textId="7991DD23" w:rsidR="00760385" w:rsidRPr="003A10A6" w:rsidRDefault="00760385" w:rsidP="00760385">
    <w:pPr>
      <w:pStyle w:val="HeaderLine"/>
      <w:rPr>
        <w:sz w:val="20"/>
      </w:rPr>
    </w:pPr>
    <w:r w:rsidRPr="003A10A6">
      <w:rPr>
        <w:sz w:val="20"/>
      </w:rPr>
      <w:t xml:space="preserve">Senstar TC200 </w:t>
    </w:r>
    <w:r w:rsidR="00112C62" w:rsidRPr="003A10A6">
      <w:rPr>
        <w:sz w:val="20"/>
        <w:szCs w:val="18"/>
      </w:rPr>
      <w:t>Thermal-Visible Dual-Video Detection Camera</w:t>
    </w:r>
  </w:p>
  <w:p w14:paraId="29F6B8AD" w14:textId="77777777" w:rsidR="003D7161" w:rsidRPr="00283677" w:rsidRDefault="003D7161" w:rsidP="000C07CE">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4E992" w14:textId="77777777" w:rsidR="00C61368" w:rsidRDefault="00C6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hint="default"/>
      </w:rPr>
    </w:lvl>
    <w:lvl w:ilvl="1" w:tplc="FFFFFFFF">
      <w:start w:val="1"/>
      <w:numFmt w:val="lowerLetter"/>
      <w:lvlText w:val="%2."/>
      <w:lvlJc w:val="left"/>
      <w:pPr>
        <w:tabs>
          <w:tab w:val="num" w:pos="1260"/>
        </w:tabs>
        <w:ind w:left="1260" w:hanging="360"/>
      </w:pPr>
    </w:lvl>
    <w:lvl w:ilvl="2" w:tplc="FFFFFFFF">
      <w:start w:val="1"/>
      <w:numFmt w:val="lowerRoman"/>
      <w:lvlText w:val="%3."/>
      <w:lvlJc w:val="right"/>
      <w:pPr>
        <w:tabs>
          <w:tab w:val="num" w:pos="1980"/>
        </w:tabs>
        <w:ind w:left="1980" w:hanging="180"/>
      </w:p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2" w15:restartNumberingAfterBreak="0">
    <w:nsid w:val="0D692A50"/>
    <w:multiLevelType w:val="multilevel"/>
    <w:tmpl w:val="95403208"/>
    <w:lvl w:ilvl="0">
      <w:start w:val="1"/>
      <w:numFmt w:val="decimal"/>
      <w:pStyle w:val="Heading1"/>
      <w:suff w:val="space"/>
      <w:lvlText w:val="PART %1 -"/>
      <w:lvlJc w:val="left"/>
      <w:rPr>
        <w:rFonts w:ascii="Arial" w:hAnsi="Arial" w:cs="Arial" w:hint="default"/>
        <w:b/>
        <w:bCs/>
        <w:i w:val="0"/>
        <w:iCs w:val="0"/>
        <w:sz w:val="22"/>
        <w:szCs w:val="22"/>
      </w:rPr>
    </w:lvl>
    <w:lvl w:ilvl="1">
      <w:start w:val="1"/>
      <w:numFmt w:val="decimal"/>
      <w:lvlText w:val="%1.%2."/>
      <w:lvlJc w:val="left"/>
      <w:pPr>
        <w:tabs>
          <w:tab w:val="num" w:pos="0"/>
        </w:tabs>
      </w:pPr>
      <w:rPr>
        <w:rFonts w:ascii="Arial" w:hAnsi="Arial" w:cs="Arial" w:hint="default"/>
        <w:b w:val="0"/>
        <w:bCs w:val="0"/>
        <w:i w:val="0"/>
        <w:iCs w:val="0"/>
        <w:sz w:val="22"/>
        <w:szCs w:val="22"/>
      </w:rPr>
    </w:lvl>
    <w:lvl w:ilvl="2">
      <w:start w:val="1"/>
      <w:numFmt w:val="upperLetter"/>
      <w:lvlText w:val="%3."/>
      <w:lvlJc w:val="left"/>
      <w:pPr>
        <w:tabs>
          <w:tab w:val="num" w:pos="1224"/>
        </w:tabs>
        <w:ind w:left="1224" w:hanging="504"/>
      </w:pPr>
      <w:rPr>
        <w:rFonts w:ascii="Arial" w:hAnsi="Arial" w:cs="Arial" w:hint="default"/>
        <w:b w:val="0"/>
        <w:bCs w:val="0"/>
        <w:i w:val="0"/>
        <w:iCs w:val="0"/>
        <w:sz w:val="22"/>
        <w:szCs w:val="22"/>
      </w:rPr>
    </w:lvl>
    <w:lvl w:ilvl="3">
      <w:start w:val="1"/>
      <w:numFmt w:val="decimal"/>
      <w:lvlText w:val="%4."/>
      <w:lvlJc w:val="left"/>
      <w:pPr>
        <w:tabs>
          <w:tab w:val="num" w:pos="1656"/>
        </w:tabs>
        <w:ind w:left="1656" w:hanging="432"/>
      </w:pPr>
      <w:rPr>
        <w:rFonts w:ascii="Arial" w:hAnsi="Arial" w:cs="Arial" w:hint="default"/>
        <w:b w:val="0"/>
        <w:bCs w:val="0"/>
        <w:i w:val="0"/>
        <w:iCs w:val="0"/>
        <w:sz w:val="22"/>
        <w:szCs w:val="22"/>
      </w:rPr>
    </w:lvl>
    <w:lvl w:ilvl="4">
      <w:start w:val="1"/>
      <w:numFmt w:val="lowerLetter"/>
      <w:lvlText w:val="%5."/>
      <w:lvlJc w:val="left"/>
      <w:pPr>
        <w:tabs>
          <w:tab w:val="num" w:pos="1728"/>
        </w:tabs>
        <w:ind w:left="2160" w:hanging="432"/>
      </w:pPr>
      <w:rPr>
        <w:rFonts w:ascii="Arial" w:hAnsi="Arial" w:cs="Arial" w:hint="default"/>
        <w:b w:val="0"/>
        <w:bCs w:val="0"/>
        <w:i w:val="0"/>
        <w:iCs w:val="0"/>
        <w:sz w:val="22"/>
        <w:szCs w:val="22"/>
      </w:rPr>
    </w:lvl>
    <w:lvl w:ilvl="5">
      <w:start w:val="1"/>
      <w:numFmt w:val="lowerRoman"/>
      <w:lvlText w:val="%6."/>
      <w:lvlJc w:val="left"/>
      <w:pPr>
        <w:tabs>
          <w:tab w:val="num" w:pos="2232"/>
        </w:tabs>
        <w:ind w:left="2592" w:hanging="360"/>
      </w:pPr>
      <w:rPr>
        <w:rFonts w:ascii="Arial" w:hAnsi="Arial" w:cs="Arial" w:hint="default"/>
        <w:b w:val="0"/>
        <w:bCs w:val="0"/>
        <w:i w:val="0"/>
        <w:iCs w:val="0"/>
        <w:sz w:val="22"/>
        <w:szCs w:val="22"/>
      </w:rPr>
    </w:lvl>
    <w:lvl w:ilvl="6">
      <w:start w:val="1"/>
      <w:numFmt w:val="decimal"/>
      <w:lvlText w:val="%7)"/>
      <w:lvlJc w:val="left"/>
      <w:pPr>
        <w:tabs>
          <w:tab w:val="num" w:pos="3600"/>
        </w:tabs>
        <w:ind w:left="3240" w:hanging="1080"/>
      </w:pPr>
      <w:rPr>
        <w:rFonts w:ascii="Arial" w:hAnsi="Arial" w:cs="Arial" w:hint="default"/>
        <w:b w:val="0"/>
        <w:bCs w:val="0"/>
        <w:i w:val="0"/>
        <w:iCs w:val="0"/>
        <w:sz w:val="22"/>
        <w:szCs w:val="22"/>
      </w:rPr>
    </w:lvl>
    <w:lvl w:ilvl="7">
      <w:start w:val="1"/>
      <w:numFmt w:val="lowerLetter"/>
      <w:lvlText w:val="%8)"/>
      <w:lvlJc w:val="left"/>
      <w:pPr>
        <w:tabs>
          <w:tab w:val="num" w:pos="3960"/>
        </w:tabs>
        <w:ind w:left="3744" w:hanging="1224"/>
      </w:pPr>
      <w:rPr>
        <w:rFonts w:ascii="Arial" w:hAnsi="Arial" w:cs="Arial" w:hint="default"/>
        <w:b w:val="0"/>
        <w:bCs w:val="0"/>
        <w:i w:val="0"/>
        <w:iCs w:val="0"/>
        <w:sz w:val="22"/>
        <w:szCs w:val="22"/>
      </w:rPr>
    </w:lvl>
    <w:lvl w:ilvl="8">
      <w:start w:val="1"/>
      <w:numFmt w:val="none"/>
      <w:lvlText w:val=""/>
      <w:lvlJc w:val="left"/>
      <w:pPr>
        <w:tabs>
          <w:tab w:val="num" w:pos="4680"/>
        </w:tabs>
        <w:ind w:left="4320" w:hanging="1440"/>
      </w:pPr>
      <w:rPr>
        <w:rFonts w:hint="default"/>
      </w:rPr>
    </w:lvl>
  </w:abstractNum>
  <w:abstractNum w:abstractNumId="3" w15:restartNumberingAfterBreak="0">
    <w:nsid w:val="1A903C69"/>
    <w:multiLevelType w:val="multilevel"/>
    <w:tmpl w:val="EBDCE47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color w:val="auto"/>
        <w:sz w:val="20"/>
        <w:szCs w:val="20"/>
      </w:rPr>
    </w:lvl>
    <w:lvl w:ilvl="2">
      <w:start w:val="1"/>
      <w:numFmt w:val="upperLetter"/>
      <w:lvlText w:val="%3."/>
      <w:lvlJc w:val="left"/>
      <w:pPr>
        <w:tabs>
          <w:tab w:val="num" w:pos="2592"/>
        </w:tabs>
        <w:ind w:left="2592" w:hanging="936"/>
      </w:pPr>
      <w:rPr>
        <w:rFonts w:hint="default"/>
        <w:b w:val="0"/>
        <w:bCs w:val="0"/>
        <w:i w:val="0"/>
        <w:iCs w:val="0"/>
        <w:color w:val="auto"/>
        <w:sz w:val="22"/>
        <w:szCs w:val="22"/>
      </w:rPr>
    </w:lvl>
    <w:lvl w:ilvl="3">
      <w:start w:val="1"/>
      <w:numFmt w:val="decimal"/>
      <w:lvlText w:val="%4."/>
      <w:lvlJc w:val="left"/>
      <w:pPr>
        <w:tabs>
          <w:tab w:val="num" w:pos="3240"/>
        </w:tabs>
        <w:ind w:left="3240" w:hanging="720"/>
      </w:pPr>
      <w:rPr>
        <w:rFonts w:hint="default"/>
        <w:b w:val="0"/>
        <w:bCs w:val="0"/>
        <w:i w:val="0"/>
        <w:iCs w:val="0"/>
        <w:sz w:val="22"/>
        <w:szCs w:val="22"/>
      </w:rPr>
    </w:lvl>
    <w:lvl w:ilvl="4">
      <w:start w:val="1"/>
      <w:numFmt w:val="lowerLetter"/>
      <w:lvlText w:val="%5."/>
      <w:lvlJc w:val="left"/>
      <w:pPr>
        <w:tabs>
          <w:tab w:val="num" w:pos="4104"/>
        </w:tabs>
        <w:ind w:left="4104" w:hanging="864"/>
      </w:pPr>
      <w:rPr>
        <w:rFonts w:hint="default"/>
        <w:b w:val="0"/>
        <w:bCs w:val="0"/>
        <w:i w:val="0"/>
        <w:iCs w:val="0"/>
        <w:sz w:val="22"/>
        <w:szCs w:val="22"/>
      </w:rPr>
    </w:lvl>
    <w:lvl w:ilvl="5">
      <w:start w:val="1"/>
      <w:numFmt w:val="decimal"/>
      <w:lvlText w:val="%6)"/>
      <w:lvlJc w:val="left"/>
      <w:pPr>
        <w:tabs>
          <w:tab w:val="num" w:pos="4968"/>
        </w:tabs>
        <w:ind w:left="4968" w:hanging="864"/>
      </w:pPr>
      <w:rPr>
        <w:rFonts w:hint="default"/>
        <w:b w:val="0"/>
        <w:bCs w:val="0"/>
        <w:i w:val="0"/>
        <w:iCs w:val="0"/>
        <w:sz w:val="22"/>
        <w:szCs w:val="22"/>
      </w:rPr>
    </w:lvl>
    <w:lvl w:ilvl="6">
      <w:start w:val="1"/>
      <w:numFmt w:val="lowerLetter"/>
      <w:lvlText w:val="%7)"/>
      <w:lvlJc w:val="left"/>
      <w:pPr>
        <w:tabs>
          <w:tab w:val="num" w:pos="5832"/>
        </w:tabs>
        <w:ind w:left="5832" w:hanging="864"/>
      </w:pPr>
      <w:rPr>
        <w:rFonts w:hint="default"/>
        <w:b w:val="0"/>
        <w:bCs w:val="0"/>
        <w:i w:val="0"/>
        <w:iCs w:val="0"/>
        <w:sz w:val="22"/>
        <w:szCs w:val="22"/>
      </w:rPr>
    </w:lvl>
    <w:lvl w:ilvl="7">
      <w:start w:val="1"/>
      <w:numFmt w:val="none"/>
      <w:lvlText w:val="%8."/>
      <w:lvlJc w:val="left"/>
      <w:pPr>
        <w:tabs>
          <w:tab w:val="num" w:pos="3888"/>
        </w:tabs>
        <w:ind w:left="3888" w:hanging="216"/>
      </w:pPr>
      <w:rPr>
        <w:rFonts w:hint="default"/>
        <w:b w:val="0"/>
        <w:bCs w:val="0"/>
        <w:i w:val="0"/>
        <w:iCs w:val="0"/>
        <w:sz w:val="22"/>
        <w:szCs w:val="22"/>
      </w:rPr>
    </w:lvl>
    <w:lvl w:ilvl="8">
      <w:start w:val="1"/>
      <w:numFmt w:val="none"/>
      <w:lvlText w:val="%9."/>
      <w:lvlJc w:val="left"/>
      <w:pPr>
        <w:tabs>
          <w:tab w:val="num" w:pos="3816"/>
        </w:tabs>
        <w:ind w:left="4104" w:hanging="288"/>
      </w:pPr>
      <w:rPr>
        <w:rFonts w:hint="default"/>
      </w:rPr>
    </w:lvl>
  </w:abstractNum>
  <w:abstractNum w:abstractNumId="4" w15:restartNumberingAfterBreak="0">
    <w:nsid w:val="1E1120C9"/>
    <w:multiLevelType w:val="multilevel"/>
    <w:tmpl w:val="9956FD4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1800"/>
        </w:tabs>
        <w:ind w:left="3240" w:hanging="2016"/>
      </w:pPr>
      <w:rPr>
        <w:rFonts w:hint="default"/>
      </w:rPr>
    </w:lvl>
    <w:lvl w:ilvl="4">
      <w:start w:val="1"/>
      <w:numFmt w:val="lowerLetter"/>
      <w:lvlText w:val="%5."/>
      <w:lvlJc w:val="left"/>
      <w:pPr>
        <w:tabs>
          <w:tab w:val="num" w:pos="2160"/>
        </w:tabs>
        <w:ind w:left="4104" w:hanging="230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5" w15:restartNumberingAfterBreak="0">
    <w:nsid w:val="1E3B654B"/>
    <w:multiLevelType w:val="singleLevel"/>
    <w:tmpl w:val="BE78A742"/>
    <w:lvl w:ilvl="0">
      <w:start w:val="1"/>
      <w:numFmt w:val="upperLetter"/>
      <w:lvlText w:val="%1."/>
      <w:lvlJc w:val="left"/>
      <w:pPr>
        <w:tabs>
          <w:tab w:val="num" w:pos="870"/>
        </w:tabs>
        <w:ind w:left="870" w:hanging="435"/>
      </w:pPr>
      <w:rPr>
        <w:rFonts w:ascii="Arial" w:hAnsi="Arial" w:cs="Arial" w:hint="default"/>
        <w:b w:val="0"/>
        <w:bCs w:val="0"/>
        <w:i w:val="0"/>
        <w:iCs w:val="0"/>
        <w:sz w:val="20"/>
        <w:szCs w:val="20"/>
      </w:rPr>
    </w:lvl>
  </w:abstractNum>
  <w:abstractNum w:abstractNumId="6"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cs="Arial" w:hint="default"/>
        <w:b/>
        <w:bCs/>
        <w:i w:val="0"/>
        <w:iCs w:val="0"/>
        <w:sz w:val="22"/>
        <w:szCs w:val="22"/>
      </w:rPr>
    </w:lvl>
    <w:lvl w:ilvl="1">
      <w:start w:val="1"/>
      <w:numFmt w:val="decimal"/>
      <w:lvlText w:val="%1.%2."/>
      <w:lvlJc w:val="left"/>
      <w:pPr>
        <w:tabs>
          <w:tab w:val="num" w:pos="1152"/>
        </w:tabs>
        <w:ind w:left="792" w:hanging="432"/>
      </w:pPr>
      <w:rPr>
        <w:rFonts w:ascii="Arial" w:hAnsi="Arial" w:cs="Arial" w:hint="default"/>
        <w:b w:val="0"/>
        <w:bCs w:val="0"/>
        <w:i w:val="0"/>
        <w:iCs w:val="0"/>
        <w:sz w:val="22"/>
        <w:szCs w:val="22"/>
      </w:rPr>
    </w:lvl>
    <w:lvl w:ilvl="2">
      <w:start w:val="1"/>
      <w:numFmt w:val="upperLetter"/>
      <w:lvlText w:val="%3."/>
      <w:lvlJc w:val="left"/>
      <w:pPr>
        <w:tabs>
          <w:tab w:val="num" w:pos="1224"/>
        </w:tabs>
        <w:ind w:left="1224" w:hanging="504"/>
      </w:pPr>
      <w:rPr>
        <w:rFonts w:ascii="Arial" w:hAnsi="Arial" w:cs="Arial" w:hint="default"/>
        <w:sz w:val="22"/>
        <w:szCs w:val="22"/>
      </w:rPr>
    </w:lvl>
    <w:lvl w:ilvl="3">
      <w:start w:val="1"/>
      <w:numFmt w:val="decimal"/>
      <w:lvlText w:val="%4."/>
      <w:lvlJc w:val="left"/>
      <w:pPr>
        <w:tabs>
          <w:tab w:val="num" w:pos="1800"/>
        </w:tabs>
        <w:ind w:left="1728" w:hanging="648"/>
      </w:pPr>
      <w:rPr>
        <w:rFonts w:ascii="Arial" w:hAnsi="Arial" w:cs="Arial" w:hint="default"/>
        <w:b w:val="0"/>
        <w:bCs w:val="0"/>
        <w:i w:val="0"/>
        <w:iCs w:val="0"/>
        <w:sz w:val="22"/>
        <w:szCs w:val="22"/>
      </w:rPr>
    </w:lvl>
    <w:lvl w:ilvl="4">
      <w:start w:val="1"/>
      <w:numFmt w:val="lowerLetter"/>
      <w:lvlText w:val="%5."/>
      <w:lvlJc w:val="left"/>
      <w:pPr>
        <w:tabs>
          <w:tab w:val="num" w:pos="2520"/>
        </w:tabs>
        <w:ind w:left="2232" w:hanging="792"/>
      </w:pPr>
      <w:rPr>
        <w:rFonts w:ascii="Arial" w:hAnsi="Arial" w:cs="Arial" w:hint="default"/>
        <w:b w:val="0"/>
        <w:bCs w:val="0"/>
        <w:i w:val="0"/>
        <w:iCs w:val="0"/>
        <w:sz w:val="22"/>
        <w:szCs w:val="22"/>
      </w:rPr>
    </w:lvl>
    <w:lvl w:ilvl="5">
      <w:start w:val="1"/>
      <w:numFmt w:val="lowerRoman"/>
      <w:lvlText w:val="%6."/>
      <w:lvlJc w:val="left"/>
      <w:pPr>
        <w:tabs>
          <w:tab w:val="num" w:pos="2880"/>
        </w:tabs>
        <w:ind w:left="2736" w:hanging="936"/>
      </w:pPr>
      <w:rPr>
        <w:rFonts w:ascii="Arial" w:hAnsi="Arial" w:cs="Arial" w:hint="default"/>
        <w:b w:val="0"/>
        <w:bCs w:val="0"/>
        <w:i w:val="0"/>
        <w:iCs w:val="0"/>
        <w:sz w:val="22"/>
        <w:szCs w:val="22"/>
      </w:rPr>
    </w:lvl>
    <w:lvl w:ilvl="6">
      <w:start w:val="1"/>
      <w:numFmt w:val="decimal"/>
      <w:lvlText w:val="%7)"/>
      <w:lvlJc w:val="left"/>
      <w:pPr>
        <w:tabs>
          <w:tab w:val="num" w:pos="3600"/>
        </w:tabs>
        <w:ind w:left="3240" w:hanging="1080"/>
      </w:pPr>
      <w:rPr>
        <w:rFonts w:ascii="Arial" w:hAnsi="Arial" w:cs="Arial" w:hint="default"/>
        <w:b w:val="0"/>
        <w:bCs w:val="0"/>
        <w:i w:val="0"/>
        <w:iCs w:val="0"/>
        <w:sz w:val="22"/>
        <w:szCs w:val="22"/>
      </w:rPr>
    </w:lvl>
    <w:lvl w:ilvl="7">
      <w:start w:val="1"/>
      <w:numFmt w:val="lowerLetter"/>
      <w:lvlText w:val="%8)"/>
      <w:lvlJc w:val="left"/>
      <w:pPr>
        <w:tabs>
          <w:tab w:val="num" w:pos="3960"/>
        </w:tabs>
        <w:ind w:left="3744" w:hanging="1224"/>
      </w:pPr>
      <w:rPr>
        <w:rFonts w:ascii="Arial" w:hAnsi="Arial" w:cs="Arial" w:hint="default"/>
        <w:b w:val="0"/>
        <w:bCs w:val="0"/>
        <w:i w:val="0"/>
        <w:iCs w:val="0"/>
        <w:sz w:val="22"/>
        <w:szCs w:val="22"/>
      </w:rPr>
    </w:lvl>
    <w:lvl w:ilvl="8">
      <w:start w:val="1"/>
      <w:numFmt w:val="none"/>
      <w:lvlText w:val=""/>
      <w:lvlJc w:val="left"/>
      <w:pPr>
        <w:tabs>
          <w:tab w:val="num" w:pos="4680"/>
        </w:tabs>
        <w:ind w:left="4320" w:hanging="1440"/>
      </w:pPr>
      <w:rPr>
        <w:rFonts w:hint="default"/>
      </w:rPr>
    </w:lvl>
  </w:abstractNum>
  <w:abstractNum w:abstractNumId="7" w15:restartNumberingAfterBreak="0">
    <w:nsid w:val="2B0068F3"/>
    <w:multiLevelType w:val="multilevel"/>
    <w:tmpl w:val="E778831E"/>
    <w:lvl w:ilvl="0">
      <w:start w:val="2"/>
      <w:numFmt w:val="decimal"/>
      <w:lvlText w:val="%1"/>
      <w:lvlJc w:val="left"/>
      <w:pPr>
        <w:ind w:left="375" w:hanging="375"/>
      </w:pPr>
      <w:rPr>
        <w:rFonts w:hint="default"/>
      </w:rPr>
    </w:lvl>
    <w:lvl w:ilvl="1">
      <w:start w:val="3"/>
      <w:numFmt w:val="decimalZero"/>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15:restartNumberingAfterBreak="0">
    <w:nsid w:val="2DD03468"/>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9" w15:restartNumberingAfterBreak="0">
    <w:nsid w:val="35DC699F"/>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0" w15:restartNumberingAfterBreak="0">
    <w:nsid w:val="37016258"/>
    <w:multiLevelType w:val="multilevel"/>
    <w:tmpl w:val="159C7D6C"/>
    <w:lvl w:ilvl="0">
      <w:start w:val="1"/>
      <w:numFmt w:val="decimal"/>
      <w:lvlText w:val="PART %1"/>
      <w:lvlJc w:val="left"/>
      <w:pPr>
        <w:tabs>
          <w:tab w:val="num" w:pos="576"/>
        </w:tabs>
        <w:ind w:left="1944" w:hanging="1944"/>
      </w:pPr>
      <w:rPr>
        <w:rFonts w:asciiTheme="minorHAnsi" w:hAnsiTheme="minorHAnsi" w:cstheme="minorHAnsi"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color w:val="auto"/>
      </w:rPr>
    </w:lvl>
    <w:lvl w:ilvl="2">
      <w:start w:val="1"/>
      <w:numFmt w:val="upperLetter"/>
      <w:lvlText w:val="%3."/>
      <w:lvlJc w:val="left"/>
      <w:pPr>
        <w:tabs>
          <w:tab w:val="num" w:pos="2592"/>
        </w:tabs>
        <w:ind w:left="2592" w:hanging="936"/>
      </w:pPr>
      <w:rPr>
        <w:rFonts w:hint="default"/>
        <w:b w:val="0"/>
        <w:bCs w:val="0"/>
        <w:color w:val="auto"/>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1" w15:restartNumberingAfterBreak="0">
    <w:nsid w:val="4B5C43C0"/>
    <w:multiLevelType w:val="singleLevel"/>
    <w:tmpl w:val="93ACC444"/>
    <w:lvl w:ilvl="0">
      <w:numFmt w:val="none"/>
      <w:pStyle w:val="Heading3"/>
      <w:lvlText w:val=""/>
      <w:lvlJc w:val="left"/>
      <w:pPr>
        <w:tabs>
          <w:tab w:val="num" w:pos="360"/>
        </w:tabs>
      </w:pPr>
    </w:lvl>
  </w:abstractNum>
  <w:abstractNum w:abstractNumId="12" w15:restartNumberingAfterBreak="0">
    <w:nsid w:val="4D753CFD"/>
    <w:multiLevelType w:val="multilevel"/>
    <w:tmpl w:val="3E9C37A8"/>
    <w:lvl w:ilvl="0">
      <w:start w:val="1"/>
      <w:numFmt w:val="none"/>
      <w:lvlText w:val="3.01"/>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E60789D"/>
    <w:multiLevelType w:val="multilevel"/>
    <w:tmpl w:val="452E72C6"/>
    <w:lvl w:ilvl="0">
      <w:start w:val="1"/>
      <w:numFmt w:val="none"/>
      <w:lvlText w:val="2.02"/>
      <w:lvlJc w:val="left"/>
      <w:pPr>
        <w:tabs>
          <w:tab w:val="num" w:pos="720"/>
        </w:tabs>
        <w:ind w:left="720" w:hanging="720"/>
      </w:pPr>
      <w:rPr>
        <w:rFonts w:ascii="Arial" w:hAnsi="Arial" w:cs="Arial"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A8E53EA"/>
    <w:multiLevelType w:val="hybridMultilevel"/>
    <w:tmpl w:val="2C6CB816"/>
    <w:lvl w:ilvl="0" w:tplc="6EC2895E">
      <w:start w:val="1"/>
      <w:numFmt w:val="upperLetter"/>
      <w:lvlText w:val="%1."/>
      <w:lvlJc w:val="left"/>
      <w:pPr>
        <w:ind w:left="504" w:firstLine="216"/>
      </w:pPr>
      <w:rPr>
        <w:rFonts w:hint="default"/>
      </w:rPr>
    </w:lvl>
    <w:lvl w:ilvl="1" w:tplc="41167BCE">
      <w:start w:val="1"/>
      <w:numFmt w:val="decimal"/>
      <w:lvlText w:val="%2."/>
      <w:lvlJc w:val="left"/>
      <w:pPr>
        <w:ind w:left="1080" w:hanging="360"/>
      </w:pPr>
      <w:rPr>
        <w:rFonts w:hint="default"/>
        <w:b w:val="0"/>
        <w:bCs w:val="0"/>
        <w:i w:val="0"/>
        <w:iCs w:val="0"/>
        <w:sz w:val="20"/>
        <w:szCs w:val="20"/>
      </w:rPr>
    </w:lvl>
    <w:lvl w:ilvl="2" w:tplc="11428934">
      <w:start w:val="1"/>
      <w:numFmt w:val="lowerRoman"/>
      <w:lvlText w:val="%3."/>
      <w:lvlJc w:val="right"/>
      <w:pPr>
        <w:ind w:left="1800" w:hanging="180"/>
      </w:pPr>
    </w:lvl>
    <w:lvl w:ilvl="3" w:tplc="35346194">
      <w:start w:val="1"/>
      <w:numFmt w:val="decimal"/>
      <w:lvlText w:val="%4."/>
      <w:lvlJc w:val="left"/>
      <w:pPr>
        <w:ind w:left="2520" w:hanging="360"/>
      </w:pPr>
    </w:lvl>
    <w:lvl w:ilvl="4" w:tplc="CF94F5D4">
      <w:start w:val="1"/>
      <w:numFmt w:val="lowerLetter"/>
      <w:lvlText w:val="%5."/>
      <w:lvlJc w:val="left"/>
      <w:pPr>
        <w:ind w:left="3240" w:hanging="360"/>
      </w:pPr>
    </w:lvl>
    <w:lvl w:ilvl="5" w:tplc="826A8BA8">
      <w:start w:val="1"/>
      <w:numFmt w:val="lowerRoman"/>
      <w:lvlText w:val="%6."/>
      <w:lvlJc w:val="right"/>
      <w:pPr>
        <w:ind w:left="3960" w:hanging="180"/>
      </w:pPr>
    </w:lvl>
    <w:lvl w:ilvl="6" w:tplc="3FC00834">
      <w:start w:val="1"/>
      <w:numFmt w:val="decimal"/>
      <w:lvlText w:val="%7."/>
      <w:lvlJc w:val="left"/>
      <w:pPr>
        <w:ind w:left="4680" w:hanging="360"/>
      </w:pPr>
    </w:lvl>
    <w:lvl w:ilvl="7" w:tplc="325071E4">
      <w:start w:val="1"/>
      <w:numFmt w:val="lowerLetter"/>
      <w:lvlText w:val="%8."/>
      <w:lvlJc w:val="left"/>
      <w:pPr>
        <w:ind w:left="5400" w:hanging="360"/>
      </w:pPr>
    </w:lvl>
    <w:lvl w:ilvl="8" w:tplc="D214CF7A">
      <w:start w:val="1"/>
      <w:numFmt w:val="lowerRoman"/>
      <w:lvlText w:val="%9."/>
      <w:lvlJc w:val="right"/>
      <w:pPr>
        <w:ind w:left="6120" w:hanging="180"/>
      </w:pPr>
    </w:lvl>
  </w:abstractNum>
  <w:abstractNum w:abstractNumId="15" w15:restartNumberingAfterBreak="0">
    <w:nsid w:val="5DDB65B2"/>
    <w:multiLevelType w:val="multilevel"/>
    <w:tmpl w:val="6382FE8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92"/>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6" w15:restartNumberingAfterBreak="0">
    <w:nsid w:val="61B10736"/>
    <w:multiLevelType w:val="singleLevel"/>
    <w:tmpl w:val="BE78A742"/>
    <w:lvl w:ilvl="0">
      <w:start w:val="1"/>
      <w:numFmt w:val="upperLetter"/>
      <w:lvlText w:val="%1."/>
      <w:lvlJc w:val="left"/>
      <w:pPr>
        <w:tabs>
          <w:tab w:val="num" w:pos="870"/>
        </w:tabs>
        <w:ind w:left="870" w:hanging="435"/>
      </w:pPr>
      <w:rPr>
        <w:rFonts w:ascii="Arial" w:hAnsi="Arial" w:cs="Arial" w:hint="default"/>
        <w:b w:val="0"/>
        <w:bCs w:val="0"/>
        <w:i w:val="0"/>
        <w:iCs w:val="0"/>
        <w:sz w:val="20"/>
        <w:szCs w:val="20"/>
      </w:rPr>
    </w:lvl>
  </w:abstractNum>
  <w:abstractNum w:abstractNumId="17"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bCs w:val="0"/>
        <w:i/>
        <w:iCs/>
        <w:sz w:val="20"/>
        <w:szCs w:val="20"/>
      </w:rPr>
    </w:lvl>
  </w:abstractNum>
  <w:abstractNum w:abstractNumId="18" w15:restartNumberingAfterBreak="0">
    <w:nsid w:val="71CA2A10"/>
    <w:multiLevelType w:val="multilevel"/>
    <w:tmpl w:val="B95C85E0"/>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1224"/>
        </w:tabs>
        <w:ind w:left="1224" w:hanging="504"/>
      </w:pPr>
      <w:rPr>
        <w:rFonts w:hint="default"/>
      </w:rPr>
    </w:lvl>
    <w:lvl w:ilvl="3">
      <w:start w:val="1"/>
      <w:numFmt w:val="decimal"/>
      <w:lvlText w:val="%4."/>
      <w:lvlJc w:val="left"/>
      <w:pPr>
        <w:tabs>
          <w:tab w:val="num" w:pos="3240"/>
        </w:tabs>
        <w:ind w:left="1800" w:hanging="432"/>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abstractNum w:abstractNumId="19" w15:restartNumberingAfterBreak="0">
    <w:nsid w:val="75714360"/>
    <w:multiLevelType w:val="multilevel"/>
    <w:tmpl w:val="567A0D64"/>
    <w:lvl w:ilvl="0">
      <w:start w:val="1"/>
      <w:numFmt w:val="decimal"/>
      <w:lvlText w:val="PART %1"/>
      <w:lvlJc w:val="left"/>
      <w:pPr>
        <w:tabs>
          <w:tab w:val="num" w:pos="576"/>
        </w:tabs>
        <w:ind w:left="1944" w:hanging="1944"/>
      </w:pPr>
      <w:rPr>
        <w:rFonts w:ascii="Arial" w:hAnsi="Arial" w:cs="Arial" w:hint="default"/>
        <w:b/>
        <w:bCs/>
        <w:i w:val="0"/>
        <w:iCs w:val="0"/>
        <w:sz w:val="20"/>
        <w:szCs w:val="20"/>
      </w:rPr>
    </w:lvl>
    <w:lvl w:ilvl="1">
      <w:start w:val="1"/>
      <w:numFmt w:val="decimalZero"/>
      <w:lvlText w:val="%1.%2"/>
      <w:lvlJc w:val="left"/>
      <w:pPr>
        <w:tabs>
          <w:tab w:val="num" w:pos="1656"/>
        </w:tabs>
        <w:ind w:left="1656" w:hanging="1656"/>
      </w:pPr>
      <w:rPr>
        <w:rFonts w:hint="default"/>
        <w:b/>
        <w:bCs/>
        <w:i w:val="0"/>
        <w:iCs w:val="0"/>
      </w:rPr>
    </w:lvl>
    <w:lvl w:ilvl="2">
      <w:start w:val="1"/>
      <w:numFmt w:val="upperLetter"/>
      <w:lvlText w:val="%3."/>
      <w:lvlJc w:val="left"/>
      <w:pPr>
        <w:tabs>
          <w:tab w:val="num" w:pos="2592"/>
        </w:tabs>
        <w:ind w:left="2592" w:hanging="936"/>
      </w:pPr>
      <w:rPr>
        <w:rFonts w:hint="default"/>
      </w:rPr>
    </w:lvl>
    <w:lvl w:ilvl="3">
      <w:start w:val="1"/>
      <w:numFmt w:val="decimal"/>
      <w:lvlText w:val="%4."/>
      <w:lvlJc w:val="left"/>
      <w:pPr>
        <w:tabs>
          <w:tab w:val="num" w:pos="3240"/>
        </w:tabs>
        <w:ind w:left="3240" w:hanging="720"/>
      </w:pPr>
      <w:rPr>
        <w:rFonts w:hint="default"/>
      </w:rPr>
    </w:lvl>
    <w:lvl w:ilvl="4">
      <w:start w:val="1"/>
      <w:numFmt w:val="lowerLetter"/>
      <w:lvlText w:val="%5."/>
      <w:lvlJc w:val="left"/>
      <w:pPr>
        <w:tabs>
          <w:tab w:val="num" w:pos="4104"/>
        </w:tabs>
        <w:ind w:left="4104" w:hanging="864"/>
      </w:pPr>
      <w:rPr>
        <w:rFonts w:hint="default"/>
      </w:rPr>
    </w:lvl>
    <w:lvl w:ilvl="5">
      <w:start w:val="1"/>
      <w:numFmt w:val="decimal"/>
      <w:lvlText w:val="%6)"/>
      <w:lvlJc w:val="left"/>
      <w:pPr>
        <w:tabs>
          <w:tab w:val="num" w:pos="4968"/>
        </w:tabs>
        <w:ind w:left="4968" w:hanging="864"/>
      </w:pPr>
      <w:rPr>
        <w:rFonts w:hint="default"/>
      </w:rPr>
    </w:lvl>
    <w:lvl w:ilvl="6">
      <w:start w:val="1"/>
      <w:numFmt w:val="lowerLetter"/>
      <w:lvlText w:val="%7)"/>
      <w:lvlJc w:val="left"/>
      <w:pPr>
        <w:tabs>
          <w:tab w:val="num" w:pos="5832"/>
        </w:tabs>
        <w:ind w:left="5832" w:hanging="864"/>
      </w:pPr>
      <w:rPr>
        <w:rFonts w:hint="default"/>
      </w:rPr>
    </w:lvl>
    <w:lvl w:ilvl="7">
      <w:start w:val="1"/>
      <w:numFmt w:val="none"/>
      <w:lvlText w:val="%8."/>
      <w:lvlJc w:val="left"/>
      <w:pPr>
        <w:tabs>
          <w:tab w:val="num" w:pos="3888"/>
        </w:tabs>
        <w:ind w:left="3888" w:hanging="216"/>
      </w:pPr>
      <w:rPr>
        <w:rFonts w:hint="default"/>
      </w:rPr>
    </w:lvl>
    <w:lvl w:ilvl="8">
      <w:start w:val="1"/>
      <w:numFmt w:val="none"/>
      <w:lvlText w:val="%9."/>
      <w:lvlJc w:val="left"/>
      <w:pPr>
        <w:tabs>
          <w:tab w:val="num" w:pos="3816"/>
        </w:tabs>
        <w:ind w:left="4104" w:hanging="288"/>
      </w:pPr>
      <w:rPr>
        <w:rFonts w:hint="default"/>
      </w:rPr>
    </w:lvl>
  </w:abstractNum>
  <w:num w:numId="1">
    <w:abstractNumId w:val="17"/>
  </w:num>
  <w:num w:numId="2">
    <w:abstractNumId w:val="11"/>
  </w:num>
  <w:num w:numId="3">
    <w:abstractNumId w:val="5"/>
  </w:num>
  <w:num w:numId="4">
    <w:abstractNumId w:val="12"/>
  </w:num>
  <w:num w:numId="5">
    <w:abstractNumId w:val="13"/>
  </w:num>
  <w:num w:numId="6">
    <w:abstractNumId w:val="0"/>
  </w:num>
  <w:num w:numId="7">
    <w:abstractNumId w:val="10"/>
  </w:num>
  <w:num w:numId="8">
    <w:abstractNumId w:val="19"/>
  </w:num>
  <w:num w:numId="9">
    <w:abstractNumId w:val="7"/>
  </w:num>
  <w:num w:numId="10">
    <w:abstractNumId w:val="14"/>
  </w:num>
  <w:num w:numId="11">
    <w:abstractNumId w:val="1"/>
  </w:num>
  <w:num w:numId="12">
    <w:abstractNumId w:val="18"/>
  </w:num>
  <w:num w:numId="13">
    <w:abstractNumId w:val="16"/>
  </w:num>
  <w:num w:numId="14">
    <w:abstractNumId w:val="15"/>
  </w:num>
  <w:num w:numId="15">
    <w:abstractNumId w:val="4"/>
  </w:num>
  <w:num w:numId="16">
    <w:abstractNumId w:val="3"/>
  </w:num>
  <w:num w:numId="17">
    <w:abstractNumId w:val="2"/>
  </w:num>
  <w:num w:numId="18">
    <w:abstractNumId w:val="6"/>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defaultTabStop w:val="720"/>
  <w:doNotHyphenateCaps/>
  <w:drawingGridHorizontalSpacing w:val="100"/>
  <w:displayHorizontalDrawingGridEvery w:val="2"/>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E9"/>
    <w:rsid w:val="00002D2B"/>
    <w:rsid w:val="00007B77"/>
    <w:rsid w:val="00011667"/>
    <w:rsid w:val="00015CF1"/>
    <w:rsid w:val="00016134"/>
    <w:rsid w:val="00032886"/>
    <w:rsid w:val="000409A5"/>
    <w:rsid w:val="0004423E"/>
    <w:rsid w:val="00044990"/>
    <w:rsid w:val="00047EA7"/>
    <w:rsid w:val="00047FA8"/>
    <w:rsid w:val="00051E3F"/>
    <w:rsid w:val="00052882"/>
    <w:rsid w:val="0005328E"/>
    <w:rsid w:val="00067075"/>
    <w:rsid w:val="000739AD"/>
    <w:rsid w:val="0008189C"/>
    <w:rsid w:val="00084218"/>
    <w:rsid w:val="00084EB2"/>
    <w:rsid w:val="00087982"/>
    <w:rsid w:val="0009117F"/>
    <w:rsid w:val="00094694"/>
    <w:rsid w:val="000A48DB"/>
    <w:rsid w:val="000A4C08"/>
    <w:rsid w:val="000A77AB"/>
    <w:rsid w:val="000B236F"/>
    <w:rsid w:val="000B564D"/>
    <w:rsid w:val="000B5F85"/>
    <w:rsid w:val="000C07CE"/>
    <w:rsid w:val="000C3E0F"/>
    <w:rsid w:val="000C53E3"/>
    <w:rsid w:val="000C6559"/>
    <w:rsid w:val="000C6F96"/>
    <w:rsid w:val="000E100C"/>
    <w:rsid w:val="000E2E17"/>
    <w:rsid w:val="000E3B94"/>
    <w:rsid w:val="000E4762"/>
    <w:rsid w:val="000E4D99"/>
    <w:rsid w:val="000E6104"/>
    <w:rsid w:val="000E666F"/>
    <w:rsid w:val="000E78D0"/>
    <w:rsid w:val="000F3BDF"/>
    <w:rsid w:val="001027FA"/>
    <w:rsid w:val="001041E4"/>
    <w:rsid w:val="001067EF"/>
    <w:rsid w:val="00106D04"/>
    <w:rsid w:val="00112546"/>
    <w:rsid w:val="00112C62"/>
    <w:rsid w:val="001206A2"/>
    <w:rsid w:val="00121E70"/>
    <w:rsid w:val="00124036"/>
    <w:rsid w:val="001244C6"/>
    <w:rsid w:val="00125220"/>
    <w:rsid w:val="001258A4"/>
    <w:rsid w:val="001303F0"/>
    <w:rsid w:val="00131354"/>
    <w:rsid w:val="00145086"/>
    <w:rsid w:val="00146DC5"/>
    <w:rsid w:val="0015382A"/>
    <w:rsid w:val="0015503E"/>
    <w:rsid w:val="0015610A"/>
    <w:rsid w:val="0016715D"/>
    <w:rsid w:val="00172FA8"/>
    <w:rsid w:val="00176CAA"/>
    <w:rsid w:val="00177875"/>
    <w:rsid w:val="0018262E"/>
    <w:rsid w:val="00185507"/>
    <w:rsid w:val="0018550F"/>
    <w:rsid w:val="00186884"/>
    <w:rsid w:val="00187721"/>
    <w:rsid w:val="001B6146"/>
    <w:rsid w:val="001B76F6"/>
    <w:rsid w:val="001C10D4"/>
    <w:rsid w:val="001C3895"/>
    <w:rsid w:val="001C69B5"/>
    <w:rsid w:val="001D13B0"/>
    <w:rsid w:val="001D33D5"/>
    <w:rsid w:val="001D3EB4"/>
    <w:rsid w:val="001D7880"/>
    <w:rsid w:val="001E17EF"/>
    <w:rsid w:val="001E1F12"/>
    <w:rsid w:val="001E251A"/>
    <w:rsid w:val="001E431B"/>
    <w:rsid w:val="001F73DF"/>
    <w:rsid w:val="00206984"/>
    <w:rsid w:val="00224C75"/>
    <w:rsid w:val="00225968"/>
    <w:rsid w:val="00230211"/>
    <w:rsid w:val="0023271E"/>
    <w:rsid w:val="002339C3"/>
    <w:rsid w:val="00237679"/>
    <w:rsid w:val="00247BA0"/>
    <w:rsid w:val="00251651"/>
    <w:rsid w:val="0025398F"/>
    <w:rsid w:val="00256117"/>
    <w:rsid w:val="0025643D"/>
    <w:rsid w:val="00260311"/>
    <w:rsid w:val="00271632"/>
    <w:rsid w:val="002723F3"/>
    <w:rsid w:val="00277E26"/>
    <w:rsid w:val="00283677"/>
    <w:rsid w:val="002917EC"/>
    <w:rsid w:val="002927E4"/>
    <w:rsid w:val="00296260"/>
    <w:rsid w:val="002A2DC8"/>
    <w:rsid w:val="002A553A"/>
    <w:rsid w:val="002A58DC"/>
    <w:rsid w:val="002B016F"/>
    <w:rsid w:val="002B1A60"/>
    <w:rsid w:val="002B2C1A"/>
    <w:rsid w:val="002B2C38"/>
    <w:rsid w:val="002C06A0"/>
    <w:rsid w:val="002C3EA2"/>
    <w:rsid w:val="002C4CE0"/>
    <w:rsid w:val="002C5FED"/>
    <w:rsid w:val="002C70D4"/>
    <w:rsid w:val="002D4A29"/>
    <w:rsid w:val="002D6553"/>
    <w:rsid w:val="002E0049"/>
    <w:rsid w:val="002E2557"/>
    <w:rsid w:val="002E3937"/>
    <w:rsid w:val="002F1350"/>
    <w:rsid w:val="00301B17"/>
    <w:rsid w:val="00302D3F"/>
    <w:rsid w:val="00303C9A"/>
    <w:rsid w:val="00307C5D"/>
    <w:rsid w:val="0031373A"/>
    <w:rsid w:val="00315930"/>
    <w:rsid w:val="0031604A"/>
    <w:rsid w:val="00316A57"/>
    <w:rsid w:val="00326142"/>
    <w:rsid w:val="00326FE7"/>
    <w:rsid w:val="00330560"/>
    <w:rsid w:val="003357B3"/>
    <w:rsid w:val="003408AB"/>
    <w:rsid w:val="00345CC4"/>
    <w:rsid w:val="00347703"/>
    <w:rsid w:val="00355384"/>
    <w:rsid w:val="00360814"/>
    <w:rsid w:val="00363D67"/>
    <w:rsid w:val="00377EDA"/>
    <w:rsid w:val="00381E35"/>
    <w:rsid w:val="00382574"/>
    <w:rsid w:val="003825FC"/>
    <w:rsid w:val="00385F25"/>
    <w:rsid w:val="0039339F"/>
    <w:rsid w:val="0039456B"/>
    <w:rsid w:val="00396252"/>
    <w:rsid w:val="00396EC1"/>
    <w:rsid w:val="003970B4"/>
    <w:rsid w:val="003A10A6"/>
    <w:rsid w:val="003A4D4E"/>
    <w:rsid w:val="003A6F67"/>
    <w:rsid w:val="003B4AB1"/>
    <w:rsid w:val="003C19F4"/>
    <w:rsid w:val="003D6065"/>
    <w:rsid w:val="003D7161"/>
    <w:rsid w:val="003E1DB8"/>
    <w:rsid w:val="003F18E1"/>
    <w:rsid w:val="003F2F16"/>
    <w:rsid w:val="003F389A"/>
    <w:rsid w:val="003F4BA1"/>
    <w:rsid w:val="003F607A"/>
    <w:rsid w:val="00407104"/>
    <w:rsid w:val="00410066"/>
    <w:rsid w:val="004123FA"/>
    <w:rsid w:val="0041356F"/>
    <w:rsid w:val="00417224"/>
    <w:rsid w:val="004208BB"/>
    <w:rsid w:val="00420C65"/>
    <w:rsid w:val="0042186A"/>
    <w:rsid w:val="004240E9"/>
    <w:rsid w:val="00430488"/>
    <w:rsid w:val="00430BA8"/>
    <w:rsid w:val="0043174A"/>
    <w:rsid w:val="00434A2E"/>
    <w:rsid w:val="00437547"/>
    <w:rsid w:val="0044029F"/>
    <w:rsid w:val="00442C45"/>
    <w:rsid w:val="0044547B"/>
    <w:rsid w:val="00462676"/>
    <w:rsid w:val="00465389"/>
    <w:rsid w:val="00467231"/>
    <w:rsid w:val="00467921"/>
    <w:rsid w:val="00475487"/>
    <w:rsid w:val="00477D4B"/>
    <w:rsid w:val="00481338"/>
    <w:rsid w:val="00487BAD"/>
    <w:rsid w:val="00487DBC"/>
    <w:rsid w:val="00490278"/>
    <w:rsid w:val="00491638"/>
    <w:rsid w:val="0049283A"/>
    <w:rsid w:val="00493073"/>
    <w:rsid w:val="00495B66"/>
    <w:rsid w:val="00495EFD"/>
    <w:rsid w:val="004A44F1"/>
    <w:rsid w:val="004B354B"/>
    <w:rsid w:val="004B3AD4"/>
    <w:rsid w:val="004B4831"/>
    <w:rsid w:val="004C6866"/>
    <w:rsid w:val="004C6CEE"/>
    <w:rsid w:val="004D647E"/>
    <w:rsid w:val="004D6714"/>
    <w:rsid w:val="004D7153"/>
    <w:rsid w:val="004E0875"/>
    <w:rsid w:val="004E3720"/>
    <w:rsid w:val="004F26B7"/>
    <w:rsid w:val="004F653A"/>
    <w:rsid w:val="00500B4F"/>
    <w:rsid w:val="005019E5"/>
    <w:rsid w:val="00503703"/>
    <w:rsid w:val="00505DD4"/>
    <w:rsid w:val="005060E6"/>
    <w:rsid w:val="00512641"/>
    <w:rsid w:val="00515BCD"/>
    <w:rsid w:val="00516DF8"/>
    <w:rsid w:val="00521D44"/>
    <w:rsid w:val="00530FB6"/>
    <w:rsid w:val="005424AE"/>
    <w:rsid w:val="00545B76"/>
    <w:rsid w:val="005525D4"/>
    <w:rsid w:val="00552BB8"/>
    <w:rsid w:val="00553156"/>
    <w:rsid w:val="005539AF"/>
    <w:rsid w:val="00566407"/>
    <w:rsid w:val="00567E12"/>
    <w:rsid w:val="00570864"/>
    <w:rsid w:val="00571ABB"/>
    <w:rsid w:val="0057690F"/>
    <w:rsid w:val="00583AC7"/>
    <w:rsid w:val="00587D20"/>
    <w:rsid w:val="00593DF9"/>
    <w:rsid w:val="00594D21"/>
    <w:rsid w:val="00594EF5"/>
    <w:rsid w:val="005A0815"/>
    <w:rsid w:val="005A12F2"/>
    <w:rsid w:val="005A1CC7"/>
    <w:rsid w:val="005A6EAA"/>
    <w:rsid w:val="005A7FAA"/>
    <w:rsid w:val="005B1A30"/>
    <w:rsid w:val="005B3999"/>
    <w:rsid w:val="005B72DF"/>
    <w:rsid w:val="005C07E5"/>
    <w:rsid w:val="005C2046"/>
    <w:rsid w:val="005C40D3"/>
    <w:rsid w:val="005D15AD"/>
    <w:rsid w:val="005D2B41"/>
    <w:rsid w:val="005D4912"/>
    <w:rsid w:val="005D4C73"/>
    <w:rsid w:val="005D7849"/>
    <w:rsid w:val="005E0759"/>
    <w:rsid w:val="005E567B"/>
    <w:rsid w:val="005E7EDA"/>
    <w:rsid w:val="005F138F"/>
    <w:rsid w:val="005F3F7C"/>
    <w:rsid w:val="005F7074"/>
    <w:rsid w:val="006043BC"/>
    <w:rsid w:val="00606548"/>
    <w:rsid w:val="0060657B"/>
    <w:rsid w:val="00606FBE"/>
    <w:rsid w:val="006076B1"/>
    <w:rsid w:val="00610898"/>
    <w:rsid w:val="00613546"/>
    <w:rsid w:val="006179AE"/>
    <w:rsid w:val="006227EC"/>
    <w:rsid w:val="0062455E"/>
    <w:rsid w:val="0063666F"/>
    <w:rsid w:val="00645587"/>
    <w:rsid w:val="0064691F"/>
    <w:rsid w:val="006477DB"/>
    <w:rsid w:val="0065048C"/>
    <w:rsid w:val="0065386F"/>
    <w:rsid w:val="006556D3"/>
    <w:rsid w:val="0065577F"/>
    <w:rsid w:val="00655909"/>
    <w:rsid w:val="00664CAC"/>
    <w:rsid w:val="00682C80"/>
    <w:rsid w:val="006948C1"/>
    <w:rsid w:val="0069772C"/>
    <w:rsid w:val="006A0337"/>
    <w:rsid w:val="006A0718"/>
    <w:rsid w:val="006A114E"/>
    <w:rsid w:val="006A594C"/>
    <w:rsid w:val="006B2C55"/>
    <w:rsid w:val="006B36B5"/>
    <w:rsid w:val="006C3889"/>
    <w:rsid w:val="006C5BC7"/>
    <w:rsid w:val="006C76FC"/>
    <w:rsid w:val="006C7A60"/>
    <w:rsid w:val="006D1D26"/>
    <w:rsid w:val="006D3D53"/>
    <w:rsid w:val="006D6DB1"/>
    <w:rsid w:val="006E129B"/>
    <w:rsid w:val="006E2584"/>
    <w:rsid w:val="006E5639"/>
    <w:rsid w:val="006E612B"/>
    <w:rsid w:val="006F0C3A"/>
    <w:rsid w:val="006F7E25"/>
    <w:rsid w:val="00706C48"/>
    <w:rsid w:val="00713B5D"/>
    <w:rsid w:val="0072208F"/>
    <w:rsid w:val="007239A9"/>
    <w:rsid w:val="00724471"/>
    <w:rsid w:val="007258BF"/>
    <w:rsid w:val="0072634A"/>
    <w:rsid w:val="0073025A"/>
    <w:rsid w:val="00736A92"/>
    <w:rsid w:val="00737EB9"/>
    <w:rsid w:val="007417BA"/>
    <w:rsid w:val="00742C04"/>
    <w:rsid w:val="00746B81"/>
    <w:rsid w:val="00755324"/>
    <w:rsid w:val="00756FDC"/>
    <w:rsid w:val="00760385"/>
    <w:rsid w:val="00761410"/>
    <w:rsid w:val="00766940"/>
    <w:rsid w:val="00766F1E"/>
    <w:rsid w:val="007808E1"/>
    <w:rsid w:val="00790DC4"/>
    <w:rsid w:val="0079276E"/>
    <w:rsid w:val="00794F98"/>
    <w:rsid w:val="007958BE"/>
    <w:rsid w:val="007A033B"/>
    <w:rsid w:val="007A0DE4"/>
    <w:rsid w:val="007A4900"/>
    <w:rsid w:val="007B056C"/>
    <w:rsid w:val="007B6AA9"/>
    <w:rsid w:val="007B7B7F"/>
    <w:rsid w:val="007B7CDA"/>
    <w:rsid w:val="007C2117"/>
    <w:rsid w:val="007C358E"/>
    <w:rsid w:val="007C5364"/>
    <w:rsid w:val="007C6980"/>
    <w:rsid w:val="007D5EF2"/>
    <w:rsid w:val="007D7AFA"/>
    <w:rsid w:val="007E2234"/>
    <w:rsid w:val="007E4088"/>
    <w:rsid w:val="007E4932"/>
    <w:rsid w:val="007E4C19"/>
    <w:rsid w:val="007E5163"/>
    <w:rsid w:val="007F0796"/>
    <w:rsid w:val="00803136"/>
    <w:rsid w:val="0081205F"/>
    <w:rsid w:val="00815D38"/>
    <w:rsid w:val="008168CA"/>
    <w:rsid w:val="00820B17"/>
    <w:rsid w:val="008240D2"/>
    <w:rsid w:val="0082696B"/>
    <w:rsid w:val="00832A8F"/>
    <w:rsid w:val="00835DC3"/>
    <w:rsid w:val="00836B3F"/>
    <w:rsid w:val="00850C78"/>
    <w:rsid w:val="00855087"/>
    <w:rsid w:val="0085683E"/>
    <w:rsid w:val="00856952"/>
    <w:rsid w:val="00857820"/>
    <w:rsid w:val="0089472E"/>
    <w:rsid w:val="00897ECF"/>
    <w:rsid w:val="008A4272"/>
    <w:rsid w:val="008A5256"/>
    <w:rsid w:val="008A60BC"/>
    <w:rsid w:val="008B44DC"/>
    <w:rsid w:val="008B6364"/>
    <w:rsid w:val="008B738B"/>
    <w:rsid w:val="008B7860"/>
    <w:rsid w:val="008B7ECF"/>
    <w:rsid w:val="008C31F2"/>
    <w:rsid w:val="008C4678"/>
    <w:rsid w:val="008C65ED"/>
    <w:rsid w:val="008D0756"/>
    <w:rsid w:val="008D238A"/>
    <w:rsid w:val="008D42BE"/>
    <w:rsid w:val="008E147A"/>
    <w:rsid w:val="008E4F13"/>
    <w:rsid w:val="008E7A48"/>
    <w:rsid w:val="008F0F4C"/>
    <w:rsid w:val="008F45CB"/>
    <w:rsid w:val="00900129"/>
    <w:rsid w:val="00900F5F"/>
    <w:rsid w:val="00903A4A"/>
    <w:rsid w:val="00905698"/>
    <w:rsid w:val="00911736"/>
    <w:rsid w:val="00913C24"/>
    <w:rsid w:val="00920093"/>
    <w:rsid w:val="00921D5D"/>
    <w:rsid w:val="009231B1"/>
    <w:rsid w:val="00927745"/>
    <w:rsid w:val="00935D5B"/>
    <w:rsid w:val="009418FF"/>
    <w:rsid w:val="009427D9"/>
    <w:rsid w:val="00942DCE"/>
    <w:rsid w:val="00947804"/>
    <w:rsid w:val="009503BE"/>
    <w:rsid w:val="0095100B"/>
    <w:rsid w:val="009513AA"/>
    <w:rsid w:val="00952814"/>
    <w:rsid w:val="00954BAD"/>
    <w:rsid w:val="009651A2"/>
    <w:rsid w:val="00966E3D"/>
    <w:rsid w:val="009749D6"/>
    <w:rsid w:val="009753DD"/>
    <w:rsid w:val="009767F3"/>
    <w:rsid w:val="00980E14"/>
    <w:rsid w:val="00981C71"/>
    <w:rsid w:val="00985144"/>
    <w:rsid w:val="009864B1"/>
    <w:rsid w:val="00991906"/>
    <w:rsid w:val="00995227"/>
    <w:rsid w:val="00997138"/>
    <w:rsid w:val="009976FB"/>
    <w:rsid w:val="009A1E30"/>
    <w:rsid w:val="009B2021"/>
    <w:rsid w:val="009B424E"/>
    <w:rsid w:val="009C3264"/>
    <w:rsid w:val="009C5142"/>
    <w:rsid w:val="009C65E2"/>
    <w:rsid w:val="009D0167"/>
    <w:rsid w:val="009D1214"/>
    <w:rsid w:val="009D163D"/>
    <w:rsid w:val="009D489E"/>
    <w:rsid w:val="009D55BB"/>
    <w:rsid w:val="009E022C"/>
    <w:rsid w:val="009E16BB"/>
    <w:rsid w:val="009E34E2"/>
    <w:rsid w:val="009F0CE4"/>
    <w:rsid w:val="009F240B"/>
    <w:rsid w:val="009F7F69"/>
    <w:rsid w:val="00A008B7"/>
    <w:rsid w:val="00A0201D"/>
    <w:rsid w:val="00A02D1D"/>
    <w:rsid w:val="00A057F1"/>
    <w:rsid w:val="00A0664F"/>
    <w:rsid w:val="00A06F71"/>
    <w:rsid w:val="00A1116F"/>
    <w:rsid w:val="00A11D81"/>
    <w:rsid w:val="00A23252"/>
    <w:rsid w:val="00A2374E"/>
    <w:rsid w:val="00A266E1"/>
    <w:rsid w:val="00A26AFA"/>
    <w:rsid w:val="00A2738D"/>
    <w:rsid w:val="00A30AB5"/>
    <w:rsid w:val="00A3175D"/>
    <w:rsid w:val="00A33909"/>
    <w:rsid w:val="00A34CA1"/>
    <w:rsid w:val="00A40F0A"/>
    <w:rsid w:val="00A44B28"/>
    <w:rsid w:val="00A466DE"/>
    <w:rsid w:val="00A50CEE"/>
    <w:rsid w:val="00A51743"/>
    <w:rsid w:val="00A51D42"/>
    <w:rsid w:val="00A53E9C"/>
    <w:rsid w:val="00A5517E"/>
    <w:rsid w:val="00A67825"/>
    <w:rsid w:val="00A701BE"/>
    <w:rsid w:val="00A72DD8"/>
    <w:rsid w:val="00A74CF5"/>
    <w:rsid w:val="00A81181"/>
    <w:rsid w:val="00A86F85"/>
    <w:rsid w:val="00A9002F"/>
    <w:rsid w:val="00A94F17"/>
    <w:rsid w:val="00AA3AE2"/>
    <w:rsid w:val="00AA6185"/>
    <w:rsid w:val="00AA6AEA"/>
    <w:rsid w:val="00AB0123"/>
    <w:rsid w:val="00AB729B"/>
    <w:rsid w:val="00AB7D61"/>
    <w:rsid w:val="00AC16B9"/>
    <w:rsid w:val="00AC33EE"/>
    <w:rsid w:val="00AD2D72"/>
    <w:rsid w:val="00AD55AF"/>
    <w:rsid w:val="00AE681A"/>
    <w:rsid w:val="00AF376D"/>
    <w:rsid w:val="00AF3F4E"/>
    <w:rsid w:val="00AF74F2"/>
    <w:rsid w:val="00B02B53"/>
    <w:rsid w:val="00B11EA7"/>
    <w:rsid w:val="00B1660E"/>
    <w:rsid w:val="00B200AF"/>
    <w:rsid w:val="00B2015C"/>
    <w:rsid w:val="00B229D8"/>
    <w:rsid w:val="00B30A8F"/>
    <w:rsid w:val="00B31FB5"/>
    <w:rsid w:val="00B35640"/>
    <w:rsid w:val="00B35C09"/>
    <w:rsid w:val="00B45738"/>
    <w:rsid w:val="00B45E6C"/>
    <w:rsid w:val="00B460DB"/>
    <w:rsid w:val="00B46B22"/>
    <w:rsid w:val="00B528C7"/>
    <w:rsid w:val="00B564BE"/>
    <w:rsid w:val="00B5667A"/>
    <w:rsid w:val="00B65E14"/>
    <w:rsid w:val="00B72F1C"/>
    <w:rsid w:val="00B73119"/>
    <w:rsid w:val="00B731DA"/>
    <w:rsid w:val="00B7440D"/>
    <w:rsid w:val="00B80A71"/>
    <w:rsid w:val="00B85015"/>
    <w:rsid w:val="00B90AF9"/>
    <w:rsid w:val="00B91072"/>
    <w:rsid w:val="00B91472"/>
    <w:rsid w:val="00B9182B"/>
    <w:rsid w:val="00B91C03"/>
    <w:rsid w:val="00B926D5"/>
    <w:rsid w:val="00B92B3A"/>
    <w:rsid w:val="00B95193"/>
    <w:rsid w:val="00B96178"/>
    <w:rsid w:val="00BA42D8"/>
    <w:rsid w:val="00BA4DBC"/>
    <w:rsid w:val="00BA55B9"/>
    <w:rsid w:val="00BA5618"/>
    <w:rsid w:val="00BA6CF1"/>
    <w:rsid w:val="00BB04E6"/>
    <w:rsid w:val="00BB15DE"/>
    <w:rsid w:val="00BB3CB6"/>
    <w:rsid w:val="00BB78F7"/>
    <w:rsid w:val="00BC1B32"/>
    <w:rsid w:val="00BC49B9"/>
    <w:rsid w:val="00BD37C1"/>
    <w:rsid w:val="00BD4583"/>
    <w:rsid w:val="00BD55B7"/>
    <w:rsid w:val="00BD74AE"/>
    <w:rsid w:val="00BD7875"/>
    <w:rsid w:val="00BE0767"/>
    <w:rsid w:val="00BE07B9"/>
    <w:rsid w:val="00BE1BCF"/>
    <w:rsid w:val="00BE67AD"/>
    <w:rsid w:val="00BE6845"/>
    <w:rsid w:val="00BF409B"/>
    <w:rsid w:val="00BF6D26"/>
    <w:rsid w:val="00C003AD"/>
    <w:rsid w:val="00C01CB8"/>
    <w:rsid w:val="00C06A9A"/>
    <w:rsid w:val="00C1295D"/>
    <w:rsid w:val="00C14870"/>
    <w:rsid w:val="00C150BE"/>
    <w:rsid w:val="00C17894"/>
    <w:rsid w:val="00C24E87"/>
    <w:rsid w:val="00C2756F"/>
    <w:rsid w:val="00C32609"/>
    <w:rsid w:val="00C35E49"/>
    <w:rsid w:val="00C37353"/>
    <w:rsid w:val="00C37504"/>
    <w:rsid w:val="00C37A3C"/>
    <w:rsid w:val="00C42A0C"/>
    <w:rsid w:val="00C42EA3"/>
    <w:rsid w:val="00C44756"/>
    <w:rsid w:val="00C47066"/>
    <w:rsid w:val="00C47706"/>
    <w:rsid w:val="00C55084"/>
    <w:rsid w:val="00C61368"/>
    <w:rsid w:val="00C624ED"/>
    <w:rsid w:val="00C647BA"/>
    <w:rsid w:val="00C72A84"/>
    <w:rsid w:val="00C81363"/>
    <w:rsid w:val="00C81417"/>
    <w:rsid w:val="00C82197"/>
    <w:rsid w:val="00C82280"/>
    <w:rsid w:val="00C85B62"/>
    <w:rsid w:val="00C875AF"/>
    <w:rsid w:val="00C90175"/>
    <w:rsid w:val="00C90A42"/>
    <w:rsid w:val="00C93138"/>
    <w:rsid w:val="00C977F3"/>
    <w:rsid w:val="00CA26F2"/>
    <w:rsid w:val="00CA4402"/>
    <w:rsid w:val="00CA6241"/>
    <w:rsid w:val="00CB0293"/>
    <w:rsid w:val="00CB48AD"/>
    <w:rsid w:val="00CB5F9A"/>
    <w:rsid w:val="00CB6251"/>
    <w:rsid w:val="00CC1E9A"/>
    <w:rsid w:val="00CD293E"/>
    <w:rsid w:val="00CD55FE"/>
    <w:rsid w:val="00CE28EF"/>
    <w:rsid w:val="00CE5EEE"/>
    <w:rsid w:val="00CE7B40"/>
    <w:rsid w:val="00D01001"/>
    <w:rsid w:val="00D02554"/>
    <w:rsid w:val="00D12AA1"/>
    <w:rsid w:val="00D17701"/>
    <w:rsid w:val="00D21719"/>
    <w:rsid w:val="00D27A55"/>
    <w:rsid w:val="00D30903"/>
    <w:rsid w:val="00D31CFF"/>
    <w:rsid w:val="00D35923"/>
    <w:rsid w:val="00D3760F"/>
    <w:rsid w:val="00D41E06"/>
    <w:rsid w:val="00D46507"/>
    <w:rsid w:val="00D50F52"/>
    <w:rsid w:val="00D51174"/>
    <w:rsid w:val="00D517CC"/>
    <w:rsid w:val="00D51A24"/>
    <w:rsid w:val="00D6381C"/>
    <w:rsid w:val="00D65324"/>
    <w:rsid w:val="00D66AC4"/>
    <w:rsid w:val="00D701F3"/>
    <w:rsid w:val="00D70959"/>
    <w:rsid w:val="00D71530"/>
    <w:rsid w:val="00D72EF7"/>
    <w:rsid w:val="00D827B4"/>
    <w:rsid w:val="00D8758E"/>
    <w:rsid w:val="00D87FAD"/>
    <w:rsid w:val="00DA1D12"/>
    <w:rsid w:val="00DA7BE9"/>
    <w:rsid w:val="00DB1396"/>
    <w:rsid w:val="00DB198D"/>
    <w:rsid w:val="00DB40A4"/>
    <w:rsid w:val="00DB5820"/>
    <w:rsid w:val="00DB6BF4"/>
    <w:rsid w:val="00DC0797"/>
    <w:rsid w:val="00DC2362"/>
    <w:rsid w:val="00DC4349"/>
    <w:rsid w:val="00DC5D0E"/>
    <w:rsid w:val="00DC609B"/>
    <w:rsid w:val="00DC6358"/>
    <w:rsid w:val="00DC6BC5"/>
    <w:rsid w:val="00DD32BD"/>
    <w:rsid w:val="00DD6CA9"/>
    <w:rsid w:val="00DE02C5"/>
    <w:rsid w:val="00DE09C5"/>
    <w:rsid w:val="00DE6403"/>
    <w:rsid w:val="00DF2F44"/>
    <w:rsid w:val="00DF4AD8"/>
    <w:rsid w:val="00E025EE"/>
    <w:rsid w:val="00E026D1"/>
    <w:rsid w:val="00E05F59"/>
    <w:rsid w:val="00E06286"/>
    <w:rsid w:val="00E10585"/>
    <w:rsid w:val="00E122BE"/>
    <w:rsid w:val="00E15E3B"/>
    <w:rsid w:val="00E206D7"/>
    <w:rsid w:val="00E217E2"/>
    <w:rsid w:val="00E22B9D"/>
    <w:rsid w:val="00E2430B"/>
    <w:rsid w:val="00E264D6"/>
    <w:rsid w:val="00E26DE7"/>
    <w:rsid w:val="00E30F6D"/>
    <w:rsid w:val="00E35188"/>
    <w:rsid w:val="00E4021C"/>
    <w:rsid w:val="00E44185"/>
    <w:rsid w:val="00E441A9"/>
    <w:rsid w:val="00E46299"/>
    <w:rsid w:val="00E55CED"/>
    <w:rsid w:val="00E62ACE"/>
    <w:rsid w:val="00E6306D"/>
    <w:rsid w:val="00E67F38"/>
    <w:rsid w:val="00E730D1"/>
    <w:rsid w:val="00E81227"/>
    <w:rsid w:val="00E8457E"/>
    <w:rsid w:val="00E9085C"/>
    <w:rsid w:val="00E90CD9"/>
    <w:rsid w:val="00E91FFE"/>
    <w:rsid w:val="00EA7779"/>
    <w:rsid w:val="00EB3F34"/>
    <w:rsid w:val="00EB6B7C"/>
    <w:rsid w:val="00EC059B"/>
    <w:rsid w:val="00EC1785"/>
    <w:rsid w:val="00EC1F1B"/>
    <w:rsid w:val="00EC4475"/>
    <w:rsid w:val="00EC5384"/>
    <w:rsid w:val="00EC7634"/>
    <w:rsid w:val="00ED4C0C"/>
    <w:rsid w:val="00ED6ABC"/>
    <w:rsid w:val="00EE6E0D"/>
    <w:rsid w:val="00EF53FE"/>
    <w:rsid w:val="00EF5F10"/>
    <w:rsid w:val="00EF6918"/>
    <w:rsid w:val="00F00FFC"/>
    <w:rsid w:val="00F07E26"/>
    <w:rsid w:val="00F12C57"/>
    <w:rsid w:val="00F14C8D"/>
    <w:rsid w:val="00F14E55"/>
    <w:rsid w:val="00F15688"/>
    <w:rsid w:val="00F21179"/>
    <w:rsid w:val="00F22443"/>
    <w:rsid w:val="00F32743"/>
    <w:rsid w:val="00F4129F"/>
    <w:rsid w:val="00F413AF"/>
    <w:rsid w:val="00F44F2C"/>
    <w:rsid w:val="00F50211"/>
    <w:rsid w:val="00F5719C"/>
    <w:rsid w:val="00F61726"/>
    <w:rsid w:val="00F64E79"/>
    <w:rsid w:val="00F72158"/>
    <w:rsid w:val="00F75067"/>
    <w:rsid w:val="00F83A79"/>
    <w:rsid w:val="00F878D7"/>
    <w:rsid w:val="00F87AE0"/>
    <w:rsid w:val="00F92C90"/>
    <w:rsid w:val="00F95830"/>
    <w:rsid w:val="00FA36B6"/>
    <w:rsid w:val="00FA7C45"/>
    <w:rsid w:val="00FB35B0"/>
    <w:rsid w:val="00FB45EF"/>
    <w:rsid w:val="00FC29AF"/>
    <w:rsid w:val="00FC347F"/>
    <w:rsid w:val="00FC75EE"/>
    <w:rsid w:val="00FD50CF"/>
    <w:rsid w:val="00FD5E9A"/>
    <w:rsid w:val="00FD700B"/>
    <w:rsid w:val="00FE16E4"/>
    <w:rsid w:val="00FE5DD1"/>
    <w:rsid w:val="00FE75B5"/>
    <w:rsid w:val="00FF0CB2"/>
    <w:rsid w:val="00FF5CCC"/>
    <w:rsid w:val="00FF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161FEE"/>
  <w15:docId w15:val="{012116E8-9618-4B61-B294-8DA74C27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72"/>
    <w:rPr>
      <w:sz w:val="20"/>
      <w:szCs w:val="20"/>
    </w:rPr>
  </w:style>
  <w:style w:type="paragraph" w:styleId="Heading1">
    <w:name w:val="heading 1"/>
    <w:basedOn w:val="Normal"/>
    <w:next w:val="Normal"/>
    <w:link w:val="Heading1Char"/>
    <w:uiPriority w:val="99"/>
    <w:qFormat/>
    <w:rsid w:val="00B91072"/>
    <w:pPr>
      <w:keepNext/>
      <w:numPr>
        <w:numId w:val="17"/>
      </w:numPr>
      <w:outlineLvl w:val="0"/>
    </w:pPr>
    <w:rPr>
      <w:b/>
      <w:bCs/>
    </w:rPr>
  </w:style>
  <w:style w:type="paragraph" w:styleId="Heading2">
    <w:name w:val="heading 2"/>
    <w:basedOn w:val="Normal"/>
    <w:next w:val="Normal"/>
    <w:link w:val="Heading2Char"/>
    <w:uiPriority w:val="99"/>
    <w:qFormat/>
    <w:rsid w:val="00B91072"/>
    <w:pPr>
      <w:keepNext/>
      <w:numPr>
        <w:numId w:val="1"/>
      </w:numPr>
      <w:outlineLvl w:val="1"/>
    </w:pPr>
    <w:rPr>
      <w:i/>
      <w:iCs/>
    </w:rPr>
  </w:style>
  <w:style w:type="paragraph" w:styleId="Heading3">
    <w:name w:val="heading 3"/>
    <w:basedOn w:val="Normal"/>
    <w:next w:val="Normal"/>
    <w:link w:val="Heading3Char"/>
    <w:uiPriority w:val="99"/>
    <w:qFormat/>
    <w:rsid w:val="00B91072"/>
    <w:pPr>
      <w:keepNext/>
      <w:numPr>
        <w:numId w:val="2"/>
      </w:numPr>
      <w:tabs>
        <w:tab w:val="num" w:pos="-1440"/>
      </w:tabs>
      <w:outlineLvl w:val="2"/>
    </w:pPr>
    <w:rPr>
      <w:i/>
      <w:iCs/>
      <w:color w:val="000000"/>
    </w:rPr>
  </w:style>
  <w:style w:type="paragraph" w:styleId="Heading4">
    <w:name w:val="heading 4"/>
    <w:basedOn w:val="Normal"/>
    <w:next w:val="Normal"/>
    <w:link w:val="Heading4Char"/>
    <w:autoRedefine/>
    <w:uiPriority w:val="99"/>
    <w:qFormat/>
    <w:rsid w:val="00407104"/>
    <w:pPr>
      <w:keepNext/>
      <w:tabs>
        <w:tab w:val="num" w:pos="2844"/>
      </w:tabs>
      <w:spacing w:before="120" w:after="80"/>
      <w:ind w:left="2844" w:hanging="864"/>
      <w:outlineLvl w:val="3"/>
    </w:pPr>
    <w:rPr>
      <w:rFonts w:ascii="Arial (W1)" w:hAnsi="Arial (W1)" w:cs="Arial (W1)"/>
      <w:b/>
      <w:bCs/>
      <w:color w:val="0000FF"/>
      <w:kern w:val="28"/>
      <w:sz w:val="22"/>
      <w:szCs w:val="22"/>
    </w:rPr>
  </w:style>
  <w:style w:type="paragraph" w:styleId="Heading5">
    <w:name w:val="heading 5"/>
    <w:basedOn w:val="Normal"/>
    <w:next w:val="Normal"/>
    <w:link w:val="Heading5Char"/>
    <w:autoRedefine/>
    <w:uiPriority w:val="99"/>
    <w:qFormat/>
    <w:rsid w:val="00407104"/>
    <w:pPr>
      <w:tabs>
        <w:tab w:val="num" w:pos="1008"/>
      </w:tabs>
      <w:spacing w:before="240" w:after="60"/>
      <w:ind w:left="1008" w:hanging="1008"/>
      <w:outlineLvl w:val="4"/>
    </w:pPr>
    <w:rPr>
      <w:rFonts w:ascii="Arial (W1)" w:hAnsi="Arial (W1)" w:cs="Arial (W1)"/>
      <w:b/>
      <w:bCs/>
      <w:sz w:val="22"/>
      <w:szCs w:val="22"/>
    </w:rPr>
  </w:style>
  <w:style w:type="paragraph" w:styleId="Heading6">
    <w:name w:val="heading 6"/>
    <w:basedOn w:val="Normal"/>
    <w:next w:val="Normal"/>
    <w:link w:val="Heading6Char"/>
    <w:autoRedefine/>
    <w:uiPriority w:val="99"/>
    <w:qFormat/>
    <w:rsid w:val="00407104"/>
    <w:pPr>
      <w:tabs>
        <w:tab w:val="num" w:pos="1152"/>
      </w:tabs>
      <w:spacing w:before="240" w:after="60"/>
      <w:ind w:left="1152" w:hanging="1152"/>
      <w:outlineLvl w:val="5"/>
    </w:pPr>
    <w:rPr>
      <w:rFonts w:ascii="Arial (W1)" w:hAnsi="Arial (W1)" w:cs="Arial (W1)"/>
      <w:sz w:val="22"/>
      <w:szCs w:val="22"/>
    </w:rPr>
  </w:style>
  <w:style w:type="paragraph" w:styleId="Heading7">
    <w:name w:val="heading 7"/>
    <w:basedOn w:val="Normal"/>
    <w:next w:val="Normal"/>
    <w:link w:val="Heading7Char"/>
    <w:autoRedefine/>
    <w:uiPriority w:val="99"/>
    <w:qFormat/>
    <w:rsid w:val="00407104"/>
    <w:pPr>
      <w:tabs>
        <w:tab w:val="num" w:pos="1296"/>
      </w:tabs>
      <w:spacing w:before="240" w:after="60"/>
      <w:ind w:left="1296" w:hanging="1296"/>
      <w:outlineLvl w:val="6"/>
    </w:pPr>
    <w:rPr>
      <w:rFonts w:ascii="Arial (W1)" w:hAnsi="Arial (W1)" w:cs="Arial (W1)"/>
      <w:sz w:val="22"/>
      <w:szCs w:val="22"/>
    </w:rPr>
  </w:style>
  <w:style w:type="paragraph" w:styleId="Heading8">
    <w:name w:val="heading 8"/>
    <w:basedOn w:val="Normal"/>
    <w:next w:val="Normal"/>
    <w:link w:val="Heading8Char"/>
    <w:autoRedefine/>
    <w:uiPriority w:val="99"/>
    <w:qFormat/>
    <w:rsid w:val="00407104"/>
    <w:pPr>
      <w:tabs>
        <w:tab w:val="num" w:pos="1440"/>
      </w:tabs>
      <w:spacing w:before="240" w:after="60"/>
      <w:ind w:left="1440" w:hanging="1440"/>
      <w:outlineLvl w:val="7"/>
    </w:pPr>
    <w:rPr>
      <w:rFonts w:ascii="Arial (W1)" w:hAnsi="Arial (W1)" w:cs="Arial (W1)"/>
      <w:sz w:val="22"/>
      <w:szCs w:val="22"/>
    </w:rPr>
  </w:style>
  <w:style w:type="paragraph" w:styleId="Heading9">
    <w:name w:val="heading 9"/>
    <w:basedOn w:val="Normal"/>
    <w:next w:val="Normal"/>
    <w:link w:val="Heading9Char"/>
    <w:uiPriority w:val="99"/>
    <w:qFormat/>
    <w:rsid w:val="00407104"/>
    <w:pPr>
      <w:tabs>
        <w:tab w:val="num" w:pos="1584"/>
      </w:tabs>
      <w:spacing w:before="240" w:after="60"/>
      <w:ind w:left="1584" w:hanging="1584"/>
      <w:outlineLvl w:val="8"/>
    </w:pPr>
    <w:rPr>
      <w:rFonts w:ascii="Arial (W1)" w:hAnsi="Arial (W1)" w:cs="Arial (W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CD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72CD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72CD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locked/>
    <w:rsid w:val="00407104"/>
    <w:rPr>
      <w:rFonts w:ascii="Arial (W1)" w:hAnsi="Arial (W1)" w:cs="Arial (W1)"/>
      <w:b/>
      <w:bCs/>
      <w:color w:val="0000FF"/>
      <w:kern w:val="28"/>
      <w:sz w:val="24"/>
      <w:szCs w:val="24"/>
    </w:rPr>
  </w:style>
  <w:style w:type="character" w:customStyle="1" w:styleId="Heading5Char">
    <w:name w:val="Heading 5 Char"/>
    <w:basedOn w:val="DefaultParagraphFont"/>
    <w:link w:val="Heading5"/>
    <w:uiPriority w:val="99"/>
    <w:locked/>
    <w:rsid w:val="00407104"/>
    <w:rPr>
      <w:rFonts w:ascii="Arial (W1)" w:hAnsi="Arial (W1)" w:cs="Arial (W1)"/>
      <w:b/>
      <w:bCs/>
      <w:sz w:val="24"/>
      <w:szCs w:val="24"/>
    </w:rPr>
  </w:style>
  <w:style w:type="character" w:customStyle="1" w:styleId="Heading6Char">
    <w:name w:val="Heading 6 Char"/>
    <w:basedOn w:val="DefaultParagraphFont"/>
    <w:link w:val="Heading6"/>
    <w:uiPriority w:val="99"/>
    <w:locked/>
    <w:rsid w:val="00407104"/>
    <w:rPr>
      <w:rFonts w:ascii="Arial (W1)" w:hAnsi="Arial (W1)" w:cs="Arial (W1)"/>
      <w:sz w:val="24"/>
      <w:szCs w:val="24"/>
    </w:rPr>
  </w:style>
  <w:style w:type="character" w:customStyle="1" w:styleId="Heading7Char">
    <w:name w:val="Heading 7 Char"/>
    <w:basedOn w:val="DefaultParagraphFont"/>
    <w:link w:val="Heading7"/>
    <w:uiPriority w:val="99"/>
    <w:locked/>
    <w:rsid w:val="00407104"/>
    <w:rPr>
      <w:rFonts w:ascii="Arial (W1)" w:hAnsi="Arial (W1)" w:cs="Arial (W1)"/>
      <w:sz w:val="24"/>
      <w:szCs w:val="24"/>
    </w:rPr>
  </w:style>
  <w:style w:type="character" w:customStyle="1" w:styleId="Heading8Char">
    <w:name w:val="Heading 8 Char"/>
    <w:basedOn w:val="DefaultParagraphFont"/>
    <w:link w:val="Heading8"/>
    <w:uiPriority w:val="99"/>
    <w:locked/>
    <w:rsid w:val="00407104"/>
    <w:rPr>
      <w:rFonts w:ascii="Arial (W1)" w:hAnsi="Arial (W1)" w:cs="Arial (W1)"/>
      <w:sz w:val="24"/>
      <w:szCs w:val="24"/>
    </w:rPr>
  </w:style>
  <w:style w:type="character" w:customStyle="1" w:styleId="Heading9Char">
    <w:name w:val="Heading 9 Char"/>
    <w:basedOn w:val="DefaultParagraphFont"/>
    <w:link w:val="Heading9"/>
    <w:uiPriority w:val="99"/>
    <w:locked/>
    <w:rsid w:val="00407104"/>
    <w:rPr>
      <w:rFonts w:ascii="Arial (W1)" w:hAnsi="Arial (W1)" w:cs="Arial (W1)"/>
      <w:sz w:val="24"/>
      <w:szCs w:val="24"/>
    </w:rPr>
  </w:style>
  <w:style w:type="paragraph" w:styleId="Header">
    <w:name w:val="header"/>
    <w:basedOn w:val="Normal"/>
    <w:link w:val="HeaderChar"/>
    <w:uiPriority w:val="99"/>
    <w:rsid w:val="00B91072"/>
    <w:pPr>
      <w:tabs>
        <w:tab w:val="center" w:pos="4320"/>
        <w:tab w:val="right" w:pos="8640"/>
      </w:tabs>
    </w:pPr>
  </w:style>
  <w:style w:type="character" w:customStyle="1" w:styleId="HeaderChar">
    <w:name w:val="Header Char"/>
    <w:basedOn w:val="DefaultParagraphFont"/>
    <w:link w:val="Header"/>
    <w:uiPriority w:val="99"/>
    <w:rsid w:val="00972CD3"/>
    <w:rPr>
      <w:sz w:val="20"/>
      <w:szCs w:val="20"/>
    </w:rPr>
  </w:style>
  <w:style w:type="paragraph" w:styleId="Footer">
    <w:name w:val="footer"/>
    <w:basedOn w:val="Normal"/>
    <w:link w:val="FooterChar"/>
    <w:uiPriority w:val="99"/>
    <w:rsid w:val="00B91072"/>
    <w:pPr>
      <w:tabs>
        <w:tab w:val="center" w:pos="4320"/>
        <w:tab w:val="right" w:pos="8640"/>
      </w:tabs>
    </w:pPr>
  </w:style>
  <w:style w:type="character" w:customStyle="1" w:styleId="FooterChar">
    <w:name w:val="Footer Char"/>
    <w:basedOn w:val="DefaultParagraphFont"/>
    <w:link w:val="Footer"/>
    <w:uiPriority w:val="99"/>
    <w:locked/>
    <w:rsid w:val="005E7EDA"/>
  </w:style>
  <w:style w:type="paragraph" w:styleId="BodyText">
    <w:name w:val="Body Text"/>
    <w:basedOn w:val="Normal"/>
    <w:link w:val="BodyTextChar"/>
    <w:uiPriority w:val="99"/>
    <w:rsid w:val="00B91072"/>
    <w:rPr>
      <w:i/>
      <w:iCs/>
    </w:rPr>
  </w:style>
  <w:style w:type="character" w:customStyle="1" w:styleId="BodyTextChar">
    <w:name w:val="Body Text Char"/>
    <w:basedOn w:val="DefaultParagraphFont"/>
    <w:link w:val="BodyText"/>
    <w:uiPriority w:val="99"/>
    <w:semiHidden/>
    <w:rsid w:val="00972CD3"/>
    <w:rPr>
      <w:sz w:val="20"/>
      <w:szCs w:val="20"/>
    </w:rPr>
  </w:style>
  <w:style w:type="paragraph" w:styleId="BodyTextIndent">
    <w:name w:val="Body Text Indent"/>
    <w:basedOn w:val="Normal"/>
    <w:link w:val="BodyTextIndentChar"/>
    <w:uiPriority w:val="99"/>
    <w:rsid w:val="00B91072"/>
    <w:pPr>
      <w:ind w:left="720"/>
    </w:pPr>
    <w:rPr>
      <w:i/>
      <w:iCs/>
    </w:rPr>
  </w:style>
  <w:style w:type="character" w:customStyle="1" w:styleId="BodyTextIndentChar">
    <w:name w:val="Body Text Indent Char"/>
    <w:basedOn w:val="DefaultParagraphFont"/>
    <w:link w:val="BodyTextIndent"/>
    <w:uiPriority w:val="99"/>
    <w:semiHidden/>
    <w:rsid w:val="00972CD3"/>
    <w:rPr>
      <w:sz w:val="20"/>
      <w:szCs w:val="20"/>
    </w:rPr>
  </w:style>
  <w:style w:type="paragraph" w:styleId="BodyTextIndent2">
    <w:name w:val="Body Text Indent 2"/>
    <w:basedOn w:val="Normal"/>
    <w:link w:val="BodyTextIndent2Char"/>
    <w:uiPriority w:val="99"/>
    <w:rsid w:val="00B91072"/>
    <w:pPr>
      <w:ind w:left="720"/>
    </w:pPr>
  </w:style>
  <w:style w:type="character" w:customStyle="1" w:styleId="BodyTextIndent2Char">
    <w:name w:val="Body Text Indent 2 Char"/>
    <w:basedOn w:val="DefaultParagraphFont"/>
    <w:link w:val="BodyTextIndent2"/>
    <w:uiPriority w:val="99"/>
    <w:semiHidden/>
    <w:rsid w:val="00972CD3"/>
    <w:rPr>
      <w:sz w:val="20"/>
      <w:szCs w:val="20"/>
    </w:rPr>
  </w:style>
  <w:style w:type="paragraph" w:styleId="BodyTextIndent3">
    <w:name w:val="Body Text Indent 3"/>
    <w:basedOn w:val="Normal"/>
    <w:link w:val="BodyTextIndent3Char"/>
    <w:uiPriority w:val="99"/>
    <w:rsid w:val="00B91072"/>
    <w:pPr>
      <w:ind w:left="2160"/>
    </w:pPr>
    <w:rPr>
      <w:i/>
      <w:iCs/>
    </w:rPr>
  </w:style>
  <w:style w:type="character" w:customStyle="1" w:styleId="BodyTextIndent3Char">
    <w:name w:val="Body Text Indent 3 Char"/>
    <w:basedOn w:val="DefaultParagraphFont"/>
    <w:link w:val="BodyTextIndent3"/>
    <w:uiPriority w:val="99"/>
    <w:semiHidden/>
    <w:rsid w:val="00972CD3"/>
    <w:rPr>
      <w:sz w:val="16"/>
      <w:szCs w:val="16"/>
    </w:rPr>
  </w:style>
  <w:style w:type="character" w:styleId="PageNumber">
    <w:name w:val="page number"/>
    <w:basedOn w:val="DefaultParagraphFont"/>
    <w:uiPriority w:val="99"/>
    <w:rsid w:val="00B91072"/>
  </w:style>
  <w:style w:type="paragraph" w:styleId="Title">
    <w:name w:val="Title"/>
    <w:basedOn w:val="Normal"/>
    <w:link w:val="TitleChar"/>
    <w:uiPriority w:val="99"/>
    <w:qFormat/>
    <w:rsid w:val="00B91072"/>
    <w:pPr>
      <w:jc w:val="center"/>
    </w:pPr>
    <w:rPr>
      <w:b/>
      <w:bCs/>
      <w:sz w:val="22"/>
      <w:szCs w:val="22"/>
    </w:rPr>
  </w:style>
  <w:style w:type="character" w:customStyle="1" w:styleId="TitleChar">
    <w:name w:val="Title Char"/>
    <w:basedOn w:val="DefaultParagraphFont"/>
    <w:link w:val="Title"/>
    <w:uiPriority w:val="10"/>
    <w:rsid w:val="00972CD3"/>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B91072"/>
    <w:rPr>
      <w:rFonts w:ascii="Courier New" w:hAnsi="Courier New" w:cs="Courier New"/>
    </w:rPr>
  </w:style>
  <w:style w:type="character" w:customStyle="1" w:styleId="PlainTextChar">
    <w:name w:val="Plain Text Char"/>
    <w:basedOn w:val="DefaultParagraphFont"/>
    <w:link w:val="PlainText"/>
    <w:uiPriority w:val="99"/>
    <w:semiHidden/>
    <w:rsid w:val="00972CD3"/>
    <w:rPr>
      <w:rFonts w:ascii="Courier New" w:hAnsi="Courier New" w:cs="Courier New"/>
      <w:sz w:val="20"/>
      <w:szCs w:val="20"/>
    </w:rPr>
  </w:style>
  <w:style w:type="paragraph" w:customStyle="1" w:styleId="A">
    <w:name w:val="#.##.A."/>
    <w:basedOn w:val="Normal"/>
    <w:uiPriority w:val="99"/>
    <w:rsid w:val="00B91072"/>
    <w:pPr>
      <w:spacing w:line="240" w:lineRule="atLeast"/>
      <w:ind w:left="1440" w:hanging="720"/>
    </w:pPr>
  </w:style>
  <w:style w:type="paragraph" w:customStyle="1" w:styleId="L">
    <w:name w:val="#.##.L.#"/>
    <w:basedOn w:val="Normal"/>
    <w:uiPriority w:val="99"/>
    <w:rsid w:val="00B91072"/>
    <w:pPr>
      <w:spacing w:line="240" w:lineRule="atLeast"/>
      <w:ind w:left="1800" w:hanging="360"/>
    </w:pPr>
  </w:style>
  <w:style w:type="paragraph" w:customStyle="1" w:styleId="SpecNotes--indented">
    <w:name w:val="Spec Notes--indented"/>
    <w:basedOn w:val="Normal"/>
    <w:uiPriority w:val="99"/>
    <w:rsid w:val="00B91072"/>
    <w:pPr>
      <w:ind w:left="720"/>
    </w:pPr>
    <w:rPr>
      <w:i/>
      <w:iCs/>
    </w:rPr>
  </w:style>
  <w:style w:type="paragraph" w:customStyle="1" w:styleId="ASTMStand">
    <w:name w:val="ASTM Stand"/>
    <w:basedOn w:val="Normal"/>
    <w:uiPriority w:val="99"/>
    <w:rsid w:val="00B91072"/>
    <w:pPr>
      <w:tabs>
        <w:tab w:val="left" w:pos="1800"/>
      </w:tabs>
      <w:spacing w:line="240" w:lineRule="atLeast"/>
      <w:ind w:left="2520" w:hanging="1080"/>
    </w:pPr>
  </w:style>
  <w:style w:type="paragraph" w:styleId="List">
    <w:name w:val="List"/>
    <w:basedOn w:val="Normal"/>
    <w:uiPriority w:val="99"/>
    <w:rsid w:val="00B91072"/>
    <w:pPr>
      <w:ind w:left="360" w:hanging="360"/>
    </w:pPr>
  </w:style>
  <w:style w:type="paragraph" w:styleId="List2">
    <w:name w:val="List 2"/>
    <w:basedOn w:val="Normal"/>
    <w:uiPriority w:val="99"/>
    <w:rsid w:val="00B91072"/>
    <w:pPr>
      <w:ind w:left="720" w:hanging="360"/>
    </w:pPr>
  </w:style>
  <w:style w:type="paragraph" w:styleId="List3">
    <w:name w:val="List 3"/>
    <w:basedOn w:val="Normal"/>
    <w:uiPriority w:val="99"/>
    <w:rsid w:val="00B91072"/>
    <w:pPr>
      <w:ind w:left="1080" w:hanging="360"/>
    </w:pPr>
  </w:style>
  <w:style w:type="paragraph" w:styleId="List4">
    <w:name w:val="List 4"/>
    <w:basedOn w:val="Normal"/>
    <w:uiPriority w:val="99"/>
    <w:rsid w:val="00B91072"/>
    <w:pPr>
      <w:ind w:left="1440" w:hanging="360"/>
    </w:pPr>
  </w:style>
  <w:style w:type="paragraph" w:styleId="List5">
    <w:name w:val="List 5"/>
    <w:basedOn w:val="Normal"/>
    <w:uiPriority w:val="99"/>
    <w:rsid w:val="00B91072"/>
    <w:pPr>
      <w:ind w:left="1800" w:hanging="360"/>
    </w:pPr>
  </w:style>
  <w:style w:type="paragraph" w:styleId="ListContinue">
    <w:name w:val="List Continue"/>
    <w:basedOn w:val="Normal"/>
    <w:uiPriority w:val="99"/>
    <w:rsid w:val="00B91072"/>
    <w:pPr>
      <w:spacing w:after="120"/>
      <w:ind w:left="360"/>
    </w:pPr>
  </w:style>
  <w:style w:type="paragraph" w:styleId="ListContinue2">
    <w:name w:val="List Continue 2"/>
    <w:basedOn w:val="Normal"/>
    <w:uiPriority w:val="99"/>
    <w:rsid w:val="00B91072"/>
    <w:pPr>
      <w:spacing w:after="120"/>
      <w:ind w:left="720"/>
    </w:pPr>
  </w:style>
  <w:style w:type="paragraph" w:styleId="ListContinue3">
    <w:name w:val="List Continue 3"/>
    <w:basedOn w:val="Normal"/>
    <w:uiPriority w:val="99"/>
    <w:rsid w:val="00B91072"/>
    <w:pPr>
      <w:spacing w:after="120"/>
      <w:ind w:left="1080"/>
    </w:pPr>
  </w:style>
  <w:style w:type="paragraph" w:styleId="ListContinue4">
    <w:name w:val="List Continue 4"/>
    <w:basedOn w:val="Normal"/>
    <w:uiPriority w:val="99"/>
    <w:rsid w:val="00B91072"/>
    <w:pPr>
      <w:spacing w:after="120"/>
      <w:ind w:left="1440"/>
    </w:pPr>
  </w:style>
  <w:style w:type="paragraph" w:styleId="ListContinue5">
    <w:name w:val="List Continue 5"/>
    <w:basedOn w:val="Normal"/>
    <w:uiPriority w:val="99"/>
    <w:rsid w:val="00B91072"/>
    <w:pPr>
      <w:spacing w:after="120"/>
      <w:ind w:left="1800"/>
    </w:pPr>
  </w:style>
  <w:style w:type="paragraph" w:customStyle="1" w:styleId="a0">
    <w:name w:val="#.##"/>
    <w:basedOn w:val="Normal"/>
    <w:uiPriority w:val="99"/>
    <w:rsid w:val="0063666F"/>
    <w:pPr>
      <w:spacing w:line="240" w:lineRule="atLeast"/>
      <w:ind w:left="720" w:hanging="720"/>
    </w:pPr>
    <w:rPr>
      <w:b/>
      <w:bCs/>
    </w:rPr>
  </w:style>
  <w:style w:type="paragraph" w:styleId="BalloonText">
    <w:name w:val="Balloon Text"/>
    <w:basedOn w:val="Normal"/>
    <w:link w:val="BalloonTextChar"/>
    <w:uiPriority w:val="99"/>
    <w:semiHidden/>
    <w:rsid w:val="00BD74AE"/>
    <w:rPr>
      <w:rFonts w:ascii="Tahoma" w:hAnsi="Tahoma" w:cs="Tahoma"/>
      <w:sz w:val="16"/>
      <w:szCs w:val="16"/>
    </w:rPr>
  </w:style>
  <w:style w:type="character" w:customStyle="1" w:styleId="BalloonTextChar">
    <w:name w:val="Balloon Text Char"/>
    <w:basedOn w:val="DefaultParagraphFont"/>
    <w:link w:val="BalloonText"/>
    <w:uiPriority w:val="99"/>
    <w:locked/>
    <w:rsid w:val="00BD74AE"/>
    <w:rPr>
      <w:rFonts w:ascii="Tahoma" w:hAnsi="Tahoma" w:cs="Tahoma"/>
      <w:sz w:val="16"/>
      <w:szCs w:val="16"/>
    </w:rPr>
  </w:style>
  <w:style w:type="character" w:styleId="Hyperlink">
    <w:name w:val="Hyperlink"/>
    <w:basedOn w:val="DefaultParagraphFont"/>
    <w:uiPriority w:val="99"/>
    <w:rsid w:val="007A033B"/>
    <w:rPr>
      <w:color w:val="0000FF"/>
      <w:u w:val="single"/>
    </w:rPr>
  </w:style>
  <w:style w:type="paragraph" w:customStyle="1" w:styleId="StyleStyleHeading4ArialNotBoldAutoBefore0ptAfter0">
    <w:name w:val="Style Style Heading 4 + Arial Not Bold Auto Before:  0 pt After:  0..."/>
    <w:basedOn w:val="Normal"/>
    <w:uiPriority w:val="99"/>
    <w:rsid w:val="00407104"/>
    <w:pPr>
      <w:keepNext/>
      <w:tabs>
        <w:tab w:val="num" w:pos="1800"/>
      </w:tabs>
      <w:spacing w:after="120"/>
      <w:ind w:left="1008"/>
      <w:outlineLvl w:val="3"/>
    </w:pPr>
    <w:rPr>
      <w:rFonts w:ascii="Arial" w:hAnsi="Arial" w:cs="Arial"/>
      <w:sz w:val="22"/>
      <w:szCs w:val="22"/>
    </w:rPr>
  </w:style>
  <w:style w:type="paragraph" w:customStyle="1" w:styleId="StyleHeading3Arial11ptNotBoldAuto">
    <w:name w:val="Style Heading 3 + Arial 11 pt Not Bold Auto"/>
    <w:basedOn w:val="Heading3"/>
    <w:uiPriority w:val="99"/>
    <w:rsid w:val="00BC1B32"/>
    <w:pPr>
      <w:numPr>
        <w:ilvl w:val="2"/>
        <w:numId w:val="0"/>
      </w:numPr>
      <w:tabs>
        <w:tab w:val="left" w:pos="1728"/>
        <w:tab w:val="num" w:pos="1800"/>
      </w:tabs>
      <w:spacing w:after="120"/>
      <w:ind w:left="1440" w:hanging="720"/>
    </w:pPr>
    <w:rPr>
      <w:rFonts w:ascii="Arial" w:hAnsi="Arial" w:cs="Arial"/>
      <w:i w:val="0"/>
      <w:iCs w:val="0"/>
      <w:color w:val="auto"/>
      <w:sz w:val="22"/>
      <w:szCs w:val="22"/>
    </w:rPr>
  </w:style>
  <w:style w:type="paragraph" w:customStyle="1" w:styleId="StyleHeading4ArialNotBoldAutoBefore0ptAfter0pt">
    <w:name w:val="Style Heading 4 + Arial Not Bold Auto Before:  0 pt After:  0 pt"/>
    <w:basedOn w:val="Heading4"/>
    <w:uiPriority w:val="99"/>
    <w:rsid w:val="00BC1B32"/>
    <w:pPr>
      <w:numPr>
        <w:ilvl w:val="3"/>
      </w:numPr>
      <w:tabs>
        <w:tab w:val="num" w:pos="1800"/>
        <w:tab w:val="num" w:pos="2844"/>
      </w:tabs>
      <w:spacing w:before="0" w:after="120"/>
      <w:ind w:left="2844" w:hanging="864"/>
    </w:pPr>
    <w:rPr>
      <w:rFonts w:ascii="Arial" w:hAnsi="Arial" w:cs="Arial"/>
      <w:b w:val="0"/>
      <w:bCs w:val="0"/>
      <w:color w:val="auto"/>
      <w:kern w:val="0"/>
    </w:rPr>
  </w:style>
  <w:style w:type="character" w:customStyle="1" w:styleId="EmailStyle62">
    <w:name w:val="EmailStyle62"/>
    <w:basedOn w:val="DefaultParagraphFont"/>
    <w:uiPriority w:val="99"/>
    <w:semiHidden/>
    <w:rsid w:val="00BC1B32"/>
    <w:rPr>
      <w:rFonts w:ascii="Arial" w:hAnsi="Arial" w:cs="Arial"/>
      <w:color w:val="auto"/>
      <w:sz w:val="20"/>
      <w:szCs w:val="20"/>
    </w:rPr>
  </w:style>
  <w:style w:type="paragraph" w:customStyle="1" w:styleId="Alfa">
    <w:name w:val="Alfa"/>
    <w:basedOn w:val="Normal"/>
    <w:link w:val="AlfaCharChar"/>
    <w:uiPriority w:val="99"/>
    <w:rsid w:val="002339C3"/>
    <w:pPr>
      <w:numPr>
        <w:numId w:val="11"/>
      </w:numPr>
    </w:pPr>
    <w:rPr>
      <w:rFonts w:eastAsia="Arial Unicode MS"/>
      <w:color w:val="000000"/>
      <w:sz w:val="24"/>
      <w:szCs w:val="24"/>
    </w:rPr>
  </w:style>
  <w:style w:type="character" w:customStyle="1" w:styleId="AlfaCharChar">
    <w:name w:val="Alfa Char Char"/>
    <w:basedOn w:val="DefaultParagraphFont"/>
    <w:link w:val="Alfa"/>
    <w:uiPriority w:val="99"/>
    <w:locked/>
    <w:rsid w:val="002339C3"/>
    <w:rPr>
      <w:rFonts w:eastAsia="Arial Unicode MS"/>
      <w:color w:val="000000"/>
      <w:sz w:val="24"/>
      <w:szCs w:val="24"/>
    </w:rPr>
  </w:style>
  <w:style w:type="paragraph" w:customStyle="1" w:styleId="Pa1">
    <w:name w:val="Pa1"/>
    <w:basedOn w:val="Normal"/>
    <w:next w:val="Normal"/>
    <w:uiPriority w:val="99"/>
    <w:rsid w:val="006D1D26"/>
    <w:pPr>
      <w:autoSpaceDE w:val="0"/>
      <w:autoSpaceDN w:val="0"/>
      <w:adjustRightInd w:val="0"/>
      <w:spacing w:line="161" w:lineRule="atLeast"/>
    </w:pPr>
    <w:rPr>
      <w:rFonts w:ascii="Helvetica 45 Light" w:hAnsi="Helvetica 45 Light" w:cs="Helvetica 45 Light"/>
      <w:sz w:val="24"/>
      <w:szCs w:val="24"/>
    </w:rPr>
  </w:style>
  <w:style w:type="paragraph" w:styleId="ListParagraph">
    <w:name w:val="List Paragraph"/>
    <w:basedOn w:val="Normal"/>
    <w:uiPriority w:val="99"/>
    <w:qFormat/>
    <w:rsid w:val="00AC33EE"/>
    <w:pPr>
      <w:ind w:left="720"/>
    </w:pPr>
  </w:style>
  <w:style w:type="paragraph" w:customStyle="1" w:styleId="BodyText1">
    <w:name w:val="Body Text1"/>
    <w:basedOn w:val="Normal"/>
    <w:link w:val="BodytextChar0"/>
    <w:uiPriority w:val="99"/>
    <w:rsid w:val="00AC33EE"/>
    <w:pPr>
      <w:spacing w:after="180"/>
      <w:ind w:left="360" w:right="630"/>
    </w:pPr>
    <w:rPr>
      <w:rFonts w:ascii="Garamond" w:hAnsi="Garamond" w:cs="Garamond"/>
      <w:sz w:val="21"/>
      <w:szCs w:val="21"/>
    </w:rPr>
  </w:style>
  <w:style w:type="character" w:customStyle="1" w:styleId="BodytextChar0">
    <w:name w:val="Body text Char"/>
    <w:basedOn w:val="DefaultParagraphFont"/>
    <w:link w:val="BodyText1"/>
    <w:uiPriority w:val="99"/>
    <w:locked/>
    <w:rsid w:val="00AC33EE"/>
    <w:rPr>
      <w:rFonts w:ascii="Garamond" w:hAnsi="Garamond" w:cs="Garamond"/>
      <w:sz w:val="24"/>
      <w:szCs w:val="24"/>
    </w:rPr>
  </w:style>
  <w:style w:type="character" w:styleId="CommentReference">
    <w:name w:val="annotation reference"/>
    <w:basedOn w:val="DefaultParagraphFont"/>
    <w:uiPriority w:val="99"/>
    <w:semiHidden/>
    <w:unhideWhenUsed/>
    <w:rsid w:val="00A2738D"/>
    <w:rPr>
      <w:sz w:val="16"/>
      <w:szCs w:val="16"/>
    </w:rPr>
  </w:style>
  <w:style w:type="paragraph" w:styleId="CommentText">
    <w:name w:val="annotation text"/>
    <w:basedOn w:val="Normal"/>
    <w:link w:val="CommentTextChar"/>
    <w:uiPriority w:val="99"/>
    <w:unhideWhenUsed/>
    <w:rsid w:val="00A2738D"/>
  </w:style>
  <w:style w:type="character" w:customStyle="1" w:styleId="CommentTextChar">
    <w:name w:val="Comment Text Char"/>
    <w:basedOn w:val="DefaultParagraphFont"/>
    <w:link w:val="CommentText"/>
    <w:uiPriority w:val="99"/>
    <w:rsid w:val="00A2738D"/>
    <w:rPr>
      <w:sz w:val="20"/>
      <w:szCs w:val="20"/>
    </w:rPr>
  </w:style>
  <w:style w:type="paragraph" w:styleId="CommentSubject">
    <w:name w:val="annotation subject"/>
    <w:basedOn w:val="CommentText"/>
    <w:next w:val="CommentText"/>
    <w:link w:val="CommentSubjectChar"/>
    <w:uiPriority w:val="99"/>
    <w:semiHidden/>
    <w:unhideWhenUsed/>
    <w:rsid w:val="00A2738D"/>
    <w:rPr>
      <w:b/>
      <w:bCs/>
    </w:rPr>
  </w:style>
  <w:style w:type="character" w:customStyle="1" w:styleId="CommentSubjectChar">
    <w:name w:val="Comment Subject Char"/>
    <w:basedOn w:val="CommentTextChar"/>
    <w:link w:val="CommentSubject"/>
    <w:uiPriority w:val="99"/>
    <w:semiHidden/>
    <w:rsid w:val="00A2738D"/>
    <w:rPr>
      <w:b/>
      <w:bCs/>
      <w:sz w:val="20"/>
      <w:szCs w:val="20"/>
    </w:rPr>
  </w:style>
  <w:style w:type="paragraph" w:customStyle="1" w:styleId="HeaderLine">
    <w:name w:val="HeaderLine"/>
    <w:basedOn w:val="Header"/>
    <w:qFormat/>
    <w:rsid w:val="00760385"/>
    <w:pPr>
      <w:pBdr>
        <w:bottom w:val="single" w:sz="4" w:space="1" w:color="auto"/>
      </w:pBdr>
      <w:tabs>
        <w:tab w:val="clear" w:pos="4320"/>
        <w:tab w:val="clear" w:pos="8640"/>
        <w:tab w:val="left" w:pos="1440"/>
        <w:tab w:val="center" w:pos="4680"/>
        <w:tab w:val="right" w:pos="9360"/>
      </w:tabs>
      <w:jc w:val="right"/>
      <w:outlineLvl w:val="2"/>
    </w:pPr>
    <w:rPr>
      <w:rFonts w:asciiTheme="minorHAnsi" w:hAnsiTheme="minorHAnsi" w:cs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AE1CBE594DD4A830DEB147A38E625" ma:contentTypeVersion="10" ma:contentTypeDescription="Create a new document." ma:contentTypeScope="" ma:versionID="c7ef39e4c879d165055b57b395b65f64">
  <xsd:schema xmlns:xsd="http://www.w3.org/2001/XMLSchema" xmlns:xs="http://www.w3.org/2001/XMLSchema" xmlns:p="http://schemas.microsoft.com/office/2006/metadata/properties" xmlns:ns2="ed15c672-b0cb-40c4-864b-5fa73cab5ab0" targetNamespace="http://schemas.microsoft.com/office/2006/metadata/properties" ma:root="true" ma:fieldsID="41222ac5bd7ba72418066f6212d1fd49" ns2:_="">
    <xsd:import namespace="ed15c672-b0cb-40c4-864b-5fa73cab5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5c672-b0cb-40c4-864b-5fa73cab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87DE9D-9F86-4B9D-85C5-D7BCBB795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5c672-b0cb-40c4-864b-5fa73cab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AA5DF7-737B-4826-8297-F8A80499C1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69DBA-F071-4019-B96F-C92FBF37F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2829</Words>
  <Characters>15304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WV-CW484</vt:lpstr>
    </vt:vector>
  </TitlesOfParts>
  <Company>ATD</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WV-CW484</dc:title>
  <dc:creator>SS</dc:creator>
  <cp:lastModifiedBy>Jordan Long</cp:lastModifiedBy>
  <cp:revision>10</cp:revision>
  <cp:lastPrinted>2019-09-11T14:35:00Z</cp:lastPrinted>
  <dcterms:created xsi:type="dcterms:W3CDTF">2021-08-29T16:08:00Z</dcterms:created>
  <dcterms:modified xsi:type="dcterms:W3CDTF">2021-09-02T19:29:00Z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0x010100FD4AE1CBE594DD4A830DEB147A38E625</vt:lpwstr>
  </property>
</Properties>
</file>